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47C218AF" w:rsidR="007D546B" w:rsidRPr="00DC54C2" w:rsidRDefault="007D546B" w:rsidP="00DC54C2">
      <w:pPr>
        <w:spacing w:line="360" w:lineRule="auto"/>
        <w:jc w:val="both"/>
        <w:rPr>
          <w:rFonts w:asciiTheme="minorHAnsi" w:hAnsiTheme="minorHAnsi" w:cstheme="minorHAnsi"/>
        </w:rPr>
      </w:pPr>
      <w:bookmarkStart w:id="0" w:name="_Hlk144984355"/>
      <w:r w:rsidRPr="00DC54C2">
        <w:rPr>
          <w:rFonts w:asciiTheme="minorHAnsi" w:hAnsiTheme="minorHAnsi" w:cstheme="minorHAnsi"/>
          <w:b/>
          <w:bCs/>
        </w:rPr>
        <w:t>Master Thesis: Anomaly Detection and Time Series Forecasting in the Irish Finance Market: Evaluating the Performance of the Prophet Model</w:t>
      </w:r>
    </w:p>
    <w:p w14:paraId="7360EA6F" w14:textId="0378571A" w:rsidR="004A1014" w:rsidRPr="00DC54C2" w:rsidRDefault="004A1014" w:rsidP="00DC54C2">
      <w:pPr>
        <w:spacing w:line="360" w:lineRule="auto"/>
        <w:jc w:val="both"/>
        <w:rPr>
          <w:rFonts w:asciiTheme="minorHAnsi" w:hAnsiTheme="minorHAnsi" w:cstheme="minorHAnsi"/>
        </w:rPr>
      </w:pPr>
      <w:r w:rsidRPr="00DC54C2">
        <w:rPr>
          <w:rFonts w:asciiTheme="minorHAnsi" w:hAnsiTheme="minorHAnsi" w:cstheme="minorHAnsi"/>
        </w:rPr>
        <w:t>Abstract:</w:t>
      </w:r>
      <w:r w:rsidR="007D546B" w:rsidRPr="00DC54C2">
        <w:rPr>
          <w:rFonts w:asciiTheme="minorHAnsi" w:hAnsiTheme="minorHAnsi" w:cstheme="minorHAnsi"/>
        </w:rPr>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iForest-BorutaShap-Facebook’s Prophet Framework for Stock Market Prediction: An Application in Indian Context" (Ghosh and Chaudhuri, 2022) papers.</w:t>
      </w:r>
    </w:p>
    <w:p w14:paraId="680E9F34" w14:textId="77777777" w:rsidR="004A1014" w:rsidRPr="00DC54C2" w:rsidRDefault="004A1014" w:rsidP="00DC54C2">
      <w:pPr>
        <w:spacing w:line="360" w:lineRule="auto"/>
        <w:rPr>
          <w:rFonts w:asciiTheme="minorHAnsi" w:hAnsiTheme="minorHAnsi" w:cstheme="minorHAnsi"/>
        </w:rPr>
      </w:pPr>
    </w:p>
    <w:p w14:paraId="13FE89E6" w14:textId="08D6FEE5" w:rsidR="004A1014" w:rsidRPr="008A0701" w:rsidRDefault="00DC54C2" w:rsidP="00DC54C2">
      <w:pPr>
        <w:pStyle w:val="Title"/>
        <w:spacing w:line="360" w:lineRule="auto"/>
        <w:rPr>
          <w:rFonts w:asciiTheme="minorHAnsi" w:hAnsiTheme="minorHAnsi" w:cstheme="minorHAnsi"/>
          <w:b/>
          <w:bCs/>
          <w:sz w:val="28"/>
          <w:szCs w:val="28"/>
        </w:rPr>
      </w:pPr>
      <w:r w:rsidRPr="008A0701">
        <w:rPr>
          <w:rFonts w:asciiTheme="minorHAnsi" w:hAnsiTheme="minorHAnsi" w:cstheme="minorHAnsi"/>
          <w:b/>
          <w:bCs/>
          <w:sz w:val="28"/>
          <w:szCs w:val="28"/>
        </w:rPr>
        <w:t xml:space="preserve">1. </w:t>
      </w:r>
      <w:r w:rsidR="004A1014" w:rsidRPr="008A0701">
        <w:rPr>
          <w:rFonts w:asciiTheme="minorHAnsi" w:hAnsiTheme="minorHAnsi" w:cstheme="minorHAnsi"/>
          <w:b/>
          <w:bCs/>
          <w:sz w:val="28"/>
          <w:szCs w:val="28"/>
        </w:rPr>
        <w:t>Introduction</w:t>
      </w:r>
    </w:p>
    <w:p w14:paraId="26FD07A2"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1.1 Background and Motivation</w:t>
      </w:r>
    </w:p>
    <w:p w14:paraId="541AABD7"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1.2 Research Objectives</w:t>
      </w:r>
    </w:p>
    <w:p w14:paraId="34F2A564" w14:textId="77777777"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Pr="00DC54C2" w:rsidRDefault="007D546B" w:rsidP="00DC54C2">
      <w:pPr>
        <w:spacing w:line="360" w:lineRule="auto"/>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1.3 Scope and Limitations</w:t>
      </w:r>
    </w:p>
    <w:p w14:paraId="0CBCDCA3" w14:textId="1650A180" w:rsidR="00941FB5"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1.4 Thesis Organization</w:t>
      </w:r>
    </w:p>
    <w:p w14:paraId="58D33003" w14:textId="77777777" w:rsidR="007E6B96" w:rsidRPr="00DC54C2" w:rsidRDefault="007E6B96" w:rsidP="00DC54C2">
      <w:pPr>
        <w:spacing w:line="360" w:lineRule="auto"/>
        <w:rPr>
          <w:rFonts w:asciiTheme="minorHAnsi" w:hAnsiTheme="minorHAnsi" w:cstheme="minorHAnsi"/>
          <w:b/>
          <w:bCs/>
        </w:rPr>
        <w:sectPr w:rsidR="007E6B96" w:rsidRPr="00DC54C2" w:rsidSect="007E6B96">
          <w:pgSz w:w="11906" w:h="16838"/>
          <w:pgMar w:top="1440" w:right="1440" w:bottom="1440" w:left="1440" w:header="720" w:footer="720" w:gutter="0"/>
          <w:cols w:space="720"/>
          <w:docGrid w:linePitch="299"/>
        </w:sectPr>
      </w:pPr>
    </w:p>
    <w:p w14:paraId="7DCC6292" w14:textId="6106630D"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rPr>
        <w:lastRenderedPageBreak/>
        <w:t xml:space="preserve">1.4.1 </w:t>
      </w:r>
      <w:r w:rsidRPr="00DC54C2">
        <w:rPr>
          <w:rFonts w:asciiTheme="minorHAnsi" w:eastAsia="Times New Roman" w:hAnsiTheme="minorHAnsi" w:cstheme="minorHAnsi"/>
          <w:b/>
          <w:bCs/>
          <w:color w:val="222222"/>
          <w:kern w:val="0"/>
          <w:lang w:eastAsia="en-GB"/>
        </w:rPr>
        <w:t>Framework of methodology</w:t>
      </w:r>
      <w:bookmarkStart w:id="1" w:name="_Hlk144809288"/>
      <w:r w:rsidRPr="00DC54C2">
        <w:rPr>
          <w:rFonts w:asciiTheme="minorHAnsi" w:hAnsiTheme="minorHAnsi" w:cstheme="minorHAnsi"/>
          <w:b/>
          <w:bCs/>
          <w:noProof/>
        </w:rPr>
        <mc:AlternateContent>
          <mc:Choice Requires="wps">
            <w:drawing>
              <wp:anchor distT="0" distB="0" distL="114300" distR="114300" simplePos="0" relativeHeight="251662336" behindDoc="0" locked="0" layoutInCell="1" allowOverlap="1" wp14:anchorId="67152978" wp14:editId="31E4C1C7">
                <wp:simplePos x="0" y="0"/>
                <wp:positionH relativeFrom="column">
                  <wp:posOffset>3986217</wp:posOffset>
                </wp:positionH>
                <wp:positionV relativeFrom="paragraph">
                  <wp:posOffset>279404</wp:posOffset>
                </wp:positionV>
                <wp:extent cx="1089663" cy="514350"/>
                <wp:effectExtent l="0" t="0" r="15237" b="19050"/>
                <wp:wrapNone/>
                <wp:docPr id="483459927"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9BABC09" w14:textId="77777777" w:rsidR="00941FB5" w:rsidRDefault="00941FB5" w:rsidP="00941FB5">
                            <w:pPr>
                              <w:jc w:val="center"/>
                            </w:pPr>
                            <w:r>
                              <w:t>Data Sources</w:t>
                            </w:r>
                          </w:p>
                        </w:txbxContent>
                      </wps:txbx>
                      <wps:bodyPr vert="horz" wrap="square" lIns="91440" tIns="45720" rIns="91440" bIns="45720" anchor="ctr" anchorCtr="0" compatLnSpc="1">
                        <a:noAutofit/>
                      </wps:bodyPr>
                    </wps:wsp>
                  </a:graphicData>
                </a:graphic>
              </wp:anchor>
            </w:drawing>
          </mc:Choice>
          <mc:Fallback>
            <w:pict>
              <v:shape w14:anchorId="67152978" id="Rectangle: Rounded Corners 1" o:spid="_x0000_s1026" style="position:absolute;margin-left:313.9pt;margin-top:22pt;width:85.8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r/xgYAAA0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9BABC09" w14:textId="77777777" w:rsidR="00941FB5" w:rsidRDefault="00941FB5" w:rsidP="00941FB5">
                      <w:pPr>
                        <w:jc w:val="center"/>
                      </w:pPr>
                      <w:r>
                        <w:t>Data Sources</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59264" behindDoc="0" locked="0" layoutInCell="1" allowOverlap="1" wp14:anchorId="2FEAB953" wp14:editId="5AD46A4F">
                <wp:simplePos x="0" y="0"/>
                <wp:positionH relativeFrom="margin">
                  <wp:posOffset>-143505</wp:posOffset>
                </wp:positionH>
                <wp:positionV relativeFrom="paragraph">
                  <wp:posOffset>258125</wp:posOffset>
                </wp:positionV>
                <wp:extent cx="3581403" cy="675641"/>
                <wp:effectExtent l="0" t="0" r="19047" b="10159"/>
                <wp:wrapNone/>
                <wp:docPr id="2024348346"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wps:txbx>
                      <wps:bodyPr vert="horz" wrap="square" lIns="91440" tIns="45720" rIns="91440" bIns="45720" anchor="ctr" anchorCtr="0" compatLnSpc="1">
                        <a:noAutofit/>
                      </wps:bodyPr>
                    </wps:wsp>
                  </a:graphicData>
                </a:graphic>
              </wp:anchor>
            </w:drawing>
          </mc:Choice>
          <mc:Fallback>
            <w:pict>
              <v:shape w14:anchorId="2FEAB953" id="Rectangle: Rounded Corners 2" o:spid="_x0000_s1027" style="position:absolute;margin-left:-11.3pt;margin-top:20.3pt;width:282pt;height:53.2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Wg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v:textbox>
                <w10:wrap anchorx="margin"/>
              </v:shape>
            </w:pict>
          </mc:Fallback>
        </mc:AlternateContent>
      </w:r>
    </w:p>
    <w:p w14:paraId="24EE795F"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9504" behindDoc="0" locked="0" layoutInCell="1" allowOverlap="1" wp14:anchorId="21FF4BA4" wp14:editId="5A059E7B">
                <wp:simplePos x="0" y="0"/>
                <wp:positionH relativeFrom="column">
                  <wp:posOffset>3471867</wp:posOffset>
                </wp:positionH>
                <wp:positionV relativeFrom="paragraph">
                  <wp:posOffset>277813</wp:posOffset>
                </wp:positionV>
                <wp:extent cx="465457" cy="43818"/>
                <wp:effectExtent l="0" t="76200" r="10793" b="70482"/>
                <wp:wrapNone/>
                <wp:docPr id="1768414188" name="Connector: Curved 3"/>
                <wp:cNvGraphicFramePr/>
                <a:graphic xmlns:a="http://schemas.openxmlformats.org/drawingml/2006/main">
                  <a:graphicData uri="http://schemas.microsoft.com/office/word/2010/wordprocessingShape">
                    <wps:wsp>
                      <wps:cNvCnPr/>
                      <wps:spPr>
                        <a:xfrm flipV="1">
                          <a:off x="0" y="0"/>
                          <a:ext cx="465457" cy="43818"/>
                        </a:xfrm>
                        <a:prstGeom prst="curvedConnector3">
                          <a:avLst/>
                        </a:prstGeom>
                        <a:noFill/>
                        <a:ln w="6345" cap="flat">
                          <a:solidFill>
                            <a:srgbClr val="4472C4"/>
                          </a:solidFill>
                          <a:prstDash val="solid"/>
                          <a:miter/>
                          <a:tailEnd type="arrow"/>
                        </a:ln>
                      </wps:spPr>
                      <wps:bodyPr/>
                    </wps:wsp>
                  </a:graphicData>
                </a:graphic>
              </wp:anchor>
            </w:drawing>
          </mc:Choice>
          <mc:Fallback>
            <w:pict>
              <v:shapetype w14:anchorId="6E24CA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273.4pt;margin-top:21.9pt;width:36.65pt;height:3.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" adj="10800" strokecolor="#4472c4" strokeweight=".17625mm">
                <v:stroke endarrow="open" joinstyle="miter"/>
              </v:shape>
            </w:pict>
          </mc:Fallback>
        </mc:AlternateContent>
      </w:r>
    </w:p>
    <w:p w14:paraId="6BB2EE93" w14:textId="77777777" w:rsidR="00941FB5" w:rsidRPr="00DC54C2" w:rsidRDefault="00941FB5" w:rsidP="00DC54C2">
      <w:pPr>
        <w:spacing w:line="360" w:lineRule="auto"/>
        <w:rPr>
          <w:rFonts w:asciiTheme="minorHAnsi" w:hAnsiTheme="minorHAnsi" w:cstheme="minorHAnsi"/>
          <w:b/>
          <w:bCs/>
        </w:rPr>
      </w:pPr>
    </w:p>
    <w:p w14:paraId="4A777F07"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0528" behindDoc="0" locked="0" layoutInCell="1" allowOverlap="1" wp14:anchorId="249DAE99" wp14:editId="5FD94E6A">
                <wp:simplePos x="0" y="0"/>
                <wp:positionH relativeFrom="column">
                  <wp:posOffset>176213</wp:posOffset>
                </wp:positionH>
                <wp:positionV relativeFrom="paragraph">
                  <wp:posOffset>106998</wp:posOffset>
                </wp:positionV>
                <wp:extent cx="280035" cy="1409700"/>
                <wp:effectExtent l="19050" t="0" r="24765" b="38100"/>
                <wp:wrapNone/>
                <wp:docPr id="2114837342" name="Arrow: Down 4"/>
                <wp:cNvGraphicFramePr/>
                <a:graphic xmlns:a="http://schemas.openxmlformats.org/drawingml/2006/main">
                  <a:graphicData uri="http://schemas.microsoft.com/office/word/2010/wordprocessingShape">
                    <wps:wsp>
                      <wps:cNvSpPr/>
                      <wps:spPr>
                        <a:xfrm>
                          <a:off x="0" y="0"/>
                          <a:ext cx="280035" cy="1409700"/>
                        </a:xfrm>
                        <a:custGeom>
                          <a:avLst>
                            <a:gd name="f0" fmla="val 19547"/>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38D360B" id="Arrow: Down 4" o:spid="_x0000_s1026" style="position:absolute;margin-left:13.9pt;margin-top:8.45pt;width:22.05pt;height:11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" path="m5400,r,19547l,19547r10800,2053l21600,19547r-5400,l16200,,5400,xe" fillcolor="#ed7d31" strokecolor="#64310f" strokeweight=".35281mm">
                <v:stroke joinstyle="miter"/>
                <v:path arrowok="t" o:connecttype="custom" o:connectlocs="140018,0;280035,704850;140018,1409700;0,704850;0,1275713;280035,1275713" o:connectangles="270,0,90,180,180,0" textboxrect="5400,0,16200,20574"/>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8480" behindDoc="0" locked="0" layoutInCell="1" allowOverlap="1" wp14:anchorId="41BBEBFA" wp14:editId="6158A46B">
                <wp:simplePos x="0" y="0"/>
                <wp:positionH relativeFrom="column">
                  <wp:posOffset>1490664</wp:posOffset>
                </wp:positionH>
                <wp:positionV relativeFrom="paragraph">
                  <wp:posOffset>50794</wp:posOffset>
                </wp:positionV>
                <wp:extent cx="2466978" cy="1038228"/>
                <wp:effectExtent l="0" t="0" r="85722" b="104772"/>
                <wp:wrapNone/>
                <wp:docPr id="1933945224" name="Connector: Curved 3"/>
                <wp:cNvGraphicFramePr/>
                <a:graphic xmlns:a="http://schemas.openxmlformats.org/drawingml/2006/main">
                  <a:graphicData uri="http://schemas.microsoft.com/office/word/2010/wordprocessingShape">
                    <wps:wsp>
                      <wps:cNvCnPr/>
                      <wps:spPr>
                        <a:xfrm>
                          <a:off x="0" y="0"/>
                          <a:ext cx="2466978" cy="103822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36ADC43" id="Connector: Curved 3" o:spid="_x0000_s1026" type="#_x0000_t38" style="position:absolute;margin-left:117.4pt;margin-top:4pt;width:194.25pt;height:8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7456" behindDoc="0" locked="0" layoutInCell="1" allowOverlap="1" wp14:anchorId="20A88B78" wp14:editId="7CFB31F6">
                <wp:simplePos x="0" y="0"/>
                <wp:positionH relativeFrom="column">
                  <wp:posOffset>1547814</wp:posOffset>
                </wp:positionH>
                <wp:positionV relativeFrom="paragraph">
                  <wp:posOffset>26983</wp:posOffset>
                </wp:positionV>
                <wp:extent cx="2408557" cy="365760"/>
                <wp:effectExtent l="0" t="0" r="67943" b="110490"/>
                <wp:wrapNone/>
                <wp:docPr id="1077960637" name="Connector: Curved 3"/>
                <wp:cNvGraphicFramePr/>
                <a:graphic xmlns:a="http://schemas.openxmlformats.org/drawingml/2006/main">
                  <a:graphicData uri="http://schemas.microsoft.com/office/word/2010/wordprocessingShape">
                    <wps:wsp>
                      <wps:cNvCnPr/>
                      <wps:spPr>
                        <a:xfrm>
                          <a:off x="0" y="0"/>
                          <a:ext cx="2408557" cy="365760"/>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65C7A0C3" id="Connector: Curved 3" o:spid="_x0000_s1026" type="#_x0000_t38" style="position:absolute;margin-left:121.9pt;margin-top:2.1pt;width:189.65pt;height:28.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3360" behindDoc="0" locked="0" layoutInCell="1" allowOverlap="1" wp14:anchorId="4BB8B37C" wp14:editId="07CA857A">
                <wp:simplePos x="0" y="0"/>
                <wp:positionH relativeFrom="column">
                  <wp:posOffset>4005264</wp:posOffset>
                </wp:positionH>
                <wp:positionV relativeFrom="paragraph">
                  <wp:posOffset>65086</wp:posOffset>
                </wp:positionV>
                <wp:extent cx="1080135" cy="514350"/>
                <wp:effectExtent l="0" t="0" r="24765" b="19050"/>
                <wp:wrapNone/>
                <wp:docPr id="950430614" name="Rectangle: Rounded Corners 1"/>
                <wp:cNvGraphicFramePr/>
                <a:graphic xmlns:a="http://schemas.openxmlformats.org/drawingml/2006/main">
                  <a:graphicData uri="http://schemas.microsoft.com/office/word/2010/wordprocessingShape">
                    <wps:wsp>
                      <wps:cNvSpPr/>
                      <wps:spPr>
                        <a:xfrm>
                          <a:off x="0" y="0"/>
                          <a:ext cx="1080135"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11FA5B" w14:textId="77777777" w:rsidR="00941FB5" w:rsidRDefault="00941FB5" w:rsidP="00941FB5">
                            <w:pPr>
                              <w:jc w:val="center"/>
                            </w:pPr>
                            <w:r>
                              <w:t>Data Description</w:t>
                            </w:r>
                          </w:p>
                        </w:txbxContent>
                      </wps:txbx>
                      <wps:bodyPr vert="horz" wrap="square" lIns="91440" tIns="45720" rIns="91440" bIns="45720" anchor="ctr" anchorCtr="0" compatLnSpc="1">
                        <a:noAutofit/>
                      </wps:bodyPr>
                    </wps:wsp>
                  </a:graphicData>
                </a:graphic>
              </wp:anchor>
            </w:drawing>
          </mc:Choice>
          <mc:Fallback>
            <w:pict>
              <v:shape w14:anchorId="4BB8B37C" id="_x0000_s1028" style="position:absolute;margin-left:315.4pt;margin-top:5.1pt;width:85.0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08013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dPx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" adj="-11796480,,5400" path="m85725,at,,171450,171450,85725,,,85725l,428625at,342900,171450,514350,,428625,85725,514350l994410,514350at908685,342900,1080135,514350,994410,514350,1080135,428625l1080135,85725at908685,,1080135,171450,1080135,85725,994410,l85725,xe" fillcolor="#4472c4" strokecolor="#172c51" strokeweight=".35281mm">
                <v:stroke joinstyle="miter"/>
                <v:formulas/>
                <v:path arrowok="t" o:connecttype="custom" o:connectlocs="540068,0;1080135,257175;540068,514350;0,257175" o:connectangles="270,0,90,180" textboxrect="25109,25109,1055026,489241"/>
                <v:textbox>
                  <w:txbxContent>
                    <w:p w14:paraId="3311FA5B" w14:textId="77777777" w:rsidR="00941FB5" w:rsidRDefault="00941FB5" w:rsidP="00941FB5">
                      <w:pPr>
                        <w:jc w:val="center"/>
                      </w:pPr>
                      <w:r>
                        <w:t>Data Description</w:t>
                      </w:r>
                    </w:p>
                  </w:txbxContent>
                </v:textbox>
              </v:shape>
            </w:pict>
          </mc:Fallback>
        </mc:AlternateContent>
      </w:r>
    </w:p>
    <w:p w14:paraId="655112AC" w14:textId="77777777" w:rsidR="00941FB5" w:rsidRPr="00DC54C2" w:rsidRDefault="00941FB5" w:rsidP="00DC54C2">
      <w:pPr>
        <w:spacing w:line="360" w:lineRule="auto"/>
        <w:rPr>
          <w:rFonts w:asciiTheme="minorHAnsi" w:hAnsiTheme="minorHAnsi" w:cstheme="minorHAnsi"/>
          <w:b/>
          <w:bCs/>
        </w:rPr>
      </w:pPr>
    </w:p>
    <w:p w14:paraId="7246363C"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5408" behindDoc="0" locked="0" layoutInCell="1" allowOverlap="1" wp14:anchorId="7F6F3C3C" wp14:editId="6966BC5C">
                <wp:simplePos x="0" y="0"/>
                <wp:positionH relativeFrom="column">
                  <wp:posOffset>5667378</wp:posOffset>
                </wp:positionH>
                <wp:positionV relativeFrom="paragraph">
                  <wp:posOffset>228600</wp:posOffset>
                </wp:positionV>
                <wp:extent cx="1885950" cy="514350"/>
                <wp:effectExtent l="0" t="0" r="19050" b="19050"/>
                <wp:wrapNone/>
                <wp:docPr id="1924883648" name="Rectangle: Rounded Corners 1"/>
                <wp:cNvGraphicFramePr/>
                <a:graphic xmlns:a="http://schemas.openxmlformats.org/drawingml/2006/main">
                  <a:graphicData uri="http://schemas.microsoft.com/office/word/2010/wordprocessingShape">
                    <wps:wsp>
                      <wps:cNvSpPr/>
                      <wps:spPr>
                        <a:xfrm>
                          <a:off x="0" y="0"/>
                          <a:ext cx="18859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3BE503F" w14:textId="77777777" w:rsidR="00941FB5" w:rsidRDefault="00941FB5" w:rsidP="00941FB5">
                            <w:pPr>
                              <w:jc w:val="center"/>
                            </w:pPr>
                            <w:r>
                              <w:t>Handling Missing Values and Outliers</w:t>
                            </w:r>
                          </w:p>
                        </w:txbxContent>
                      </wps:txbx>
                      <wps:bodyPr vert="horz" wrap="square" lIns="91440" tIns="45720" rIns="91440" bIns="45720" anchor="ctr" anchorCtr="0" compatLnSpc="1">
                        <a:noAutofit/>
                      </wps:bodyPr>
                    </wps:wsp>
                  </a:graphicData>
                </a:graphic>
              </wp:anchor>
            </w:drawing>
          </mc:Choice>
          <mc:Fallback>
            <w:pict>
              <v:shape w14:anchorId="7F6F3C3C" id="_x0000_s1029" style="position:absolute;margin-left:446.25pt;margin-top:18pt;width:148.5pt;height:40.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8859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P2yAYAABQ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" adj="-11796480,,5400" path="m85725,at,,171450,171450,85725,,,85725l,428625at,342900,171450,514350,,428625,85725,514350l1800225,514350at1714500,342900,1885950,514350,1800225,514350,1885950,428625l1885950,85725at1714500,,1885950,171450,1885950,85725,1800225,l85725,xe" fillcolor="#4472c4" strokecolor="#172c51" strokeweight=".35281mm">
                <v:stroke joinstyle="miter"/>
                <v:formulas/>
                <v:path arrowok="t" o:connecttype="custom" o:connectlocs="942975,0;1885950,257175;942975,514350;0,257175" o:connectangles="270,0,90,180" textboxrect="25109,25109,1860841,489241"/>
                <v:textbox>
                  <w:txbxContent>
                    <w:p w14:paraId="53BE503F" w14:textId="77777777" w:rsidR="00941FB5" w:rsidRDefault="00941FB5" w:rsidP="00941FB5">
                      <w:pPr>
                        <w:jc w:val="center"/>
                      </w:pPr>
                      <w:r>
                        <w:t>Handling Missing Values and Outliers</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64384" behindDoc="0" locked="0" layoutInCell="1" allowOverlap="1" wp14:anchorId="25550B49" wp14:editId="4A9EBEA5">
                <wp:simplePos x="0" y="0"/>
                <wp:positionH relativeFrom="column">
                  <wp:posOffset>4024310</wp:posOffset>
                </wp:positionH>
                <wp:positionV relativeFrom="paragraph">
                  <wp:posOffset>228600</wp:posOffset>
                </wp:positionV>
                <wp:extent cx="1061088" cy="514350"/>
                <wp:effectExtent l="0" t="0" r="24762" b="19050"/>
                <wp:wrapNone/>
                <wp:docPr id="681875495" name="Rectangle: Rounded Corners 1"/>
                <wp:cNvGraphicFramePr/>
                <a:graphic xmlns:a="http://schemas.openxmlformats.org/drawingml/2006/main">
                  <a:graphicData uri="http://schemas.microsoft.com/office/word/2010/wordprocessingShape">
                    <wps:wsp>
                      <wps:cNvSpPr/>
                      <wps:spPr>
                        <a:xfrm>
                          <a:off x="0" y="0"/>
                          <a:ext cx="1061088"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7195CE6" w14:textId="77777777" w:rsidR="00941FB5" w:rsidRDefault="00941FB5" w:rsidP="00941FB5">
                            <w:pPr>
                              <w:jc w:val="center"/>
                            </w:pPr>
                            <w:r>
                              <w:t>Data Preprocessing</w:t>
                            </w:r>
                          </w:p>
                        </w:txbxContent>
                      </wps:txbx>
                      <wps:bodyPr vert="horz" wrap="square" lIns="91440" tIns="45720" rIns="91440" bIns="45720" anchor="ctr" anchorCtr="0" compatLnSpc="1">
                        <a:noAutofit/>
                      </wps:bodyPr>
                    </wps:wsp>
                  </a:graphicData>
                </a:graphic>
              </wp:anchor>
            </w:drawing>
          </mc:Choice>
          <mc:Fallback>
            <w:pict>
              <v:shape w14:anchorId="25550B49" id="_x0000_s1030" style="position:absolute;margin-left:316.85pt;margin-top:18pt;width:83.55pt;height:4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61088,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OExtki&#10;vSnGAuN7AdPc3O5OX9rut6xiS8nr57brYR9wxagOVpmcsSZyJCY/F+D+mhQWjDr0M6RGRGYqCvxV&#10;jTvVmBALZMWQNxVdltP409HjcjSYjrbtcjicDqsIonH0l40V+Cb2AmPhN3IDx/OWpgD2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" adj="-11796480,,5400" path="m85725,at,,171450,171450,85725,,,85725l,428625at,342900,171450,514350,,428625,85725,514350l975363,514350at889638,342900,1061088,514350,975363,514350,1061088,428625l1061088,85725at889638,,1061088,171450,1061088,85725,975363,l85725,xe" fillcolor="#4472c4" strokecolor="#172c51" strokeweight=".35281mm">
                <v:stroke joinstyle="miter"/>
                <v:formulas/>
                <v:path arrowok="t" o:connecttype="custom" o:connectlocs="530544,0;1061088,257175;530544,514350;0,257175" o:connectangles="270,0,90,180" textboxrect="25109,25109,1035979,489241"/>
                <v:textbox>
                  <w:txbxContent>
                    <w:p w14:paraId="47195CE6" w14:textId="77777777" w:rsidR="00941FB5" w:rsidRDefault="00941FB5" w:rsidP="00941FB5">
                      <w:pPr>
                        <w:jc w:val="center"/>
                      </w:pPr>
                      <w:r>
                        <w:t>Data Preprocessing</w:t>
                      </w:r>
                    </w:p>
                  </w:txbxContent>
                </v:textbox>
              </v:shape>
            </w:pict>
          </mc:Fallback>
        </mc:AlternateContent>
      </w:r>
    </w:p>
    <w:p w14:paraId="0A9B8F44"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66432" behindDoc="0" locked="0" layoutInCell="1" allowOverlap="1" wp14:anchorId="47049296" wp14:editId="15786BBF">
                <wp:simplePos x="0" y="0"/>
                <wp:positionH relativeFrom="column">
                  <wp:posOffset>5129217</wp:posOffset>
                </wp:positionH>
                <wp:positionV relativeFrom="paragraph">
                  <wp:posOffset>169858</wp:posOffset>
                </wp:positionV>
                <wp:extent cx="494032" cy="46991"/>
                <wp:effectExtent l="0" t="38100" r="39368" b="105409"/>
                <wp:wrapNone/>
                <wp:docPr id="932209513" name="Connector: Curved 2"/>
                <wp:cNvGraphicFramePr/>
                <a:graphic xmlns:a="http://schemas.openxmlformats.org/drawingml/2006/main">
                  <a:graphicData uri="http://schemas.microsoft.com/office/word/2010/wordprocessingShape">
                    <wps:wsp>
                      <wps:cNvCnPr/>
                      <wps:spPr>
                        <a:xfrm>
                          <a:off x="0" y="0"/>
                          <a:ext cx="494032" cy="4699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AB7028A" id="Connector: Curved 2" o:spid="_x0000_s1026" type="#_x0000_t38" style="position:absolute;margin-left:403.9pt;margin-top:13.35pt;width:38.9pt;height:3.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" adj="10800" strokecolor="#4472c4" strokeweight=".17625mm">
                <v:stroke endarrow="open" joinstyle="miter"/>
              </v:shape>
            </w:pict>
          </mc:Fallback>
        </mc:AlternateContent>
      </w:r>
    </w:p>
    <w:p w14:paraId="0CD3D3BC" w14:textId="77777777" w:rsidR="00941FB5" w:rsidRPr="00DC54C2" w:rsidRDefault="00941FB5" w:rsidP="00DC54C2">
      <w:pPr>
        <w:spacing w:line="360" w:lineRule="auto"/>
        <w:rPr>
          <w:rFonts w:asciiTheme="minorHAnsi" w:hAnsiTheme="minorHAnsi" w:cstheme="minorHAnsi"/>
          <w:b/>
          <w:bCs/>
        </w:rPr>
      </w:pPr>
    </w:p>
    <w:p w14:paraId="356E9755"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4624" behindDoc="0" locked="0" layoutInCell="1" allowOverlap="1" wp14:anchorId="47CA3D67" wp14:editId="34A2690B">
                <wp:simplePos x="0" y="0"/>
                <wp:positionH relativeFrom="column">
                  <wp:posOffset>4062093</wp:posOffset>
                </wp:positionH>
                <wp:positionV relativeFrom="paragraph">
                  <wp:posOffset>228600</wp:posOffset>
                </wp:positionV>
                <wp:extent cx="1089663" cy="514350"/>
                <wp:effectExtent l="0" t="0" r="15237" b="19050"/>
                <wp:wrapNone/>
                <wp:docPr id="1340544353"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0DBF7E"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47CA3D67" id="_x0000_s1031" style="position:absolute;margin-left:319.85pt;margin-top:18pt;width:85.8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rIy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330DBF7E" w14:textId="77777777" w:rsidR="00941FB5" w:rsidRDefault="00941FB5" w:rsidP="00941FB5">
                      <w:pPr>
                        <w:jc w:val="center"/>
                      </w:pPr>
                      <w:r>
                        <w:t>Introduction</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73600" behindDoc="0" locked="0" layoutInCell="1" allowOverlap="1" wp14:anchorId="55A48F8E" wp14:editId="25241C25">
                <wp:simplePos x="0" y="0"/>
                <wp:positionH relativeFrom="margin">
                  <wp:posOffset>-95253</wp:posOffset>
                </wp:positionH>
                <wp:positionV relativeFrom="paragraph">
                  <wp:posOffset>156847</wp:posOffset>
                </wp:positionV>
                <wp:extent cx="3581403" cy="675641"/>
                <wp:effectExtent l="0" t="0" r="19047" b="10159"/>
                <wp:wrapNone/>
                <wp:docPr id="37945709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wps:txbx>
                      <wps:bodyPr vert="horz" wrap="square" lIns="91440" tIns="45720" rIns="91440" bIns="45720" anchor="ctr" anchorCtr="0" compatLnSpc="1">
                        <a:noAutofit/>
                      </wps:bodyPr>
                    </wps:wsp>
                  </a:graphicData>
                </a:graphic>
              </wp:anchor>
            </w:drawing>
          </mc:Choice>
          <mc:Fallback>
            <w:pict>
              <v:shape w14:anchorId="55A48F8E" id="_x0000_s1032" style="position:absolute;margin-left:-7.5pt;margin-top:12.35pt;width:282pt;height:53.2pt;z-index:251673600;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wd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v:textbox>
                <w10:wrap anchorx="margin"/>
              </v:shape>
            </w:pict>
          </mc:Fallback>
        </mc:AlternateContent>
      </w:r>
    </w:p>
    <w:p w14:paraId="6EB06F05"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6672" behindDoc="0" locked="0" layoutInCell="1" allowOverlap="1" wp14:anchorId="75587DF2" wp14:editId="5EE4AA31">
                <wp:simplePos x="0" y="0"/>
                <wp:positionH relativeFrom="column">
                  <wp:posOffset>3548064</wp:posOffset>
                </wp:positionH>
                <wp:positionV relativeFrom="paragraph">
                  <wp:posOffset>169858</wp:posOffset>
                </wp:positionV>
                <wp:extent cx="457200" cy="66678"/>
                <wp:effectExtent l="0" t="38100" r="76200" b="104772"/>
                <wp:wrapNone/>
                <wp:docPr id="836598366" name="Connector: Curved 5"/>
                <wp:cNvGraphicFramePr/>
                <a:graphic xmlns:a="http://schemas.openxmlformats.org/drawingml/2006/main">
                  <a:graphicData uri="http://schemas.microsoft.com/office/word/2010/wordprocessingShape">
                    <wps:wsp>
                      <wps:cNvCnPr/>
                      <wps:spPr>
                        <a:xfrm>
                          <a:off x="0" y="0"/>
                          <a:ext cx="457200"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EE65F5" id="Connector: Curved 5" o:spid="_x0000_s1026" type="#_x0000_t38" style="position:absolute;margin-left:279.4pt;margin-top:13.35pt;width:36pt;height: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" adj="10800" strokecolor="#4472c4" strokeweight=".17625mm">
                <v:stroke endarrow="open" joinstyle="miter"/>
              </v:shape>
            </w:pict>
          </mc:Fallback>
        </mc:AlternateContent>
      </w:r>
    </w:p>
    <w:p w14:paraId="019FF62D" w14:textId="4B363E2E"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1008" behindDoc="0" locked="0" layoutInCell="1" allowOverlap="1" wp14:anchorId="6EFDD547" wp14:editId="14E2D982">
                <wp:simplePos x="0" y="0"/>
                <wp:positionH relativeFrom="column">
                  <wp:posOffset>7124703</wp:posOffset>
                </wp:positionH>
                <wp:positionV relativeFrom="paragraph">
                  <wp:posOffset>280035</wp:posOffset>
                </wp:positionV>
                <wp:extent cx="1189991" cy="1018541"/>
                <wp:effectExtent l="0" t="0" r="10159" b="10159"/>
                <wp:wrapNone/>
                <wp:docPr id="1489653036" name="Rectangle: Rounded Corners 1"/>
                <wp:cNvGraphicFramePr/>
                <a:graphic xmlns:a="http://schemas.openxmlformats.org/drawingml/2006/main">
                  <a:graphicData uri="http://schemas.microsoft.com/office/word/2010/wordprocessingShape">
                    <wps:wsp>
                      <wps:cNvSpPr/>
                      <wps:spPr>
                        <a:xfrm>
                          <a:off x="0" y="0"/>
                          <a:ext cx="1189991" cy="10185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wps:txbx>
                      <wps:bodyPr vert="horz" wrap="square" lIns="91440" tIns="45720" rIns="91440" bIns="45720" anchor="ctr" anchorCtr="0" compatLnSpc="1">
                        <a:noAutofit/>
                      </wps:bodyPr>
                    </wps:wsp>
                  </a:graphicData>
                </a:graphic>
              </wp:anchor>
            </w:drawing>
          </mc:Choice>
          <mc:Fallback>
            <w:pict>
              <v:shape w14:anchorId="6EFDD547" id="_x0000_s1033" style="position:absolute;margin-left:561pt;margin-top:22.05pt;width:93.7pt;height:80.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189991,10185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" adj="-11796480,,5400" path="m169757,at,,339514,339514,169757,,,169757l,848784at,679027,339514,1018541,,848784,169757,1018541l1020234,1018541at850477,679027,1189991,1018541,1020234,1018541,1189991,848784l1189991,169757at850477,,1189991,339514,1189991,169757,1020234,l169757,xe" fillcolor="#4472c4" strokecolor="#172c51" strokeweight=".35281mm">
                <v:stroke joinstyle="miter"/>
                <v:formulas/>
                <v:path arrowok="t" o:connecttype="custom" o:connectlocs="594996,0;1189991,509271;594996,1018541;0,509271" o:connectangles="270,0,90,180" textboxrect="49722,49722,1140269,968819"/>
                <v:textbo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LSTM, Neural Prophet</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5888" behindDoc="0" locked="0" layoutInCell="1" allowOverlap="1" wp14:anchorId="6702106D" wp14:editId="2F248885">
                <wp:simplePos x="0" y="0"/>
                <wp:positionH relativeFrom="column">
                  <wp:posOffset>171450</wp:posOffset>
                </wp:positionH>
                <wp:positionV relativeFrom="paragraph">
                  <wp:posOffset>292418</wp:posOffset>
                </wp:positionV>
                <wp:extent cx="280035" cy="3467100"/>
                <wp:effectExtent l="19050" t="0" r="43815" b="38100"/>
                <wp:wrapNone/>
                <wp:docPr id="1458903999" name="Arrow: Down 4"/>
                <wp:cNvGraphicFramePr/>
                <a:graphic xmlns:a="http://schemas.openxmlformats.org/drawingml/2006/main">
                  <a:graphicData uri="http://schemas.microsoft.com/office/word/2010/wordprocessingShape">
                    <wps:wsp>
                      <wps:cNvSpPr/>
                      <wps:spPr>
                        <a:xfrm>
                          <a:off x="0" y="0"/>
                          <a:ext cx="280035" cy="3467100"/>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54DEA0F1" id="Arrow: Down 4" o:spid="_x0000_s1026" style="position:absolute;margin-left:13.5pt;margin-top:23.05pt;width:22.05pt;height:27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" path="m5400,r,20821l,20821r10800,779l21600,20821r-5400,l16200,,5400,xe" fillcolor="#ed7d31" strokecolor="#64310f" strokeweight=".35281mm">
                <v:stroke joinstyle="miter"/>
                <v:path arrowok="t" o:connecttype="custom" o:connectlocs="140018,0;280035,1733550;140018,3467100;0,1733550;0,3342060;280035,3342060" o:connectangles="270,0,90,180,180,0" textboxrect="5400,0,16200,21211"/>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77696" behindDoc="0" locked="0" layoutInCell="1" allowOverlap="1" wp14:anchorId="21BB4ADE" wp14:editId="71533608">
                <wp:simplePos x="0" y="0"/>
                <wp:positionH relativeFrom="column">
                  <wp:posOffset>1962146</wp:posOffset>
                </wp:positionH>
                <wp:positionV relativeFrom="paragraph">
                  <wp:posOffset>249238</wp:posOffset>
                </wp:positionV>
                <wp:extent cx="2018666" cy="508635"/>
                <wp:effectExtent l="0" t="0" r="76834" b="100965"/>
                <wp:wrapNone/>
                <wp:docPr id="980557823" name="Connector: Curved 5"/>
                <wp:cNvGraphicFramePr/>
                <a:graphic xmlns:a="http://schemas.openxmlformats.org/drawingml/2006/main">
                  <a:graphicData uri="http://schemas.microsoft.com/office/word/2010/wordprocessingShape">
                    <wps:wsp>
                      <wps:cNvCnPr/>
                      <wps:spPr>
                        <a:xfrm>
                          <a:off x="0" y="0"/>
                          <a:ext cx="2018666" cy="508635"/>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C18D943" id="Connector: Curved 5" o:spid="_x0000_s1026" type="#_x0000_t38" style="position:absolute;margin-left:154.5pt;margin-top:19.65pt;width:158.95pt;height:40.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2816" behindDoc="0" locked="0" layoutInCell="1" allowOverlap="1" wp14:anchorId="48DE85C8" wp14:editId="1BBF36E7">
                <wp:simplePos x="0" y="0"/>
                <wp:positionH relativeFrom="column">
                  <wp:posOffset>1133471</wp:posOffset>
                </wp:positionH>
                <wp:positionV relativeFrom="paragraph">
                  <wp:posOffset>268284</wp:posOffset>
                </wp:positionV>
                <wp:extent cx="2865757" cy="2214247"/>
                <wp:effectExtent l="0" t="0" r="48893" b="109853"/>
                <wp:wrapNone/>
                <wp:docPr id="1810790635" name="Connector: Curved 5"/>
                <wp:cNvGraphicFramePr/>
                <a:graphic xmlns:a="http://schemas.openxmlformats.org/drawingml/2006/main">
                  <a:graphicData uri="http://schemas.microsoft.com/office/word/2010/wordprocessingShape">
                    <wps:wsp>
                      <wps:cNvCnPr/>
                      <wps:spPr>
                        <a:xfrm>
                          <a:off x="0" y="0"/>
                          <a:ext cx="2865757" cy="22142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9C86774" id="Connector: Curved 5" o:spid="_x0000_s1026" type="#_x0000_t38" style="position:absolute;margin-left:89.25pt;margin-top:21.1pt;width:225.65pt;height:17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1792" behindDoc="0" locked="0" layoutInCell="1" allowOverlap="1" wp14:anchorId="11AA0F51" wp14:editId="441A5045">
                <wp:simplePos x="0" y="0"/>
                <wp:positionH relativeFrom="column">
                  <wp:posOffset>1524003</wp:posOffset>
                </wp:positionH>
                <wp:positionV relativeFrom="paragraph">
                  <wp:posOffset>277813</wp:posOffset>
                </wp:positionV>
                <wp:extent cx="2541273" cy="1328422"/>
                <wp:effectExtent l="0" t="0" r="68577" b="100328"/>
                <wp:wrapNone/>
                <wp:docPr id="1536692199" name="Connector: Curved 5"/>
                <wp:cNvGraphicFramePr/>
                <a:graphic xmlns:a="http://schemas.openxmlformats.org/drawingml/2006/main">
                  <a:graphicData uri="http://schemas.microsoft.com/office/word/2010/wordprocessingShape">
                    <wps:wsp>
                      <wps:cNvCnPr/>
                      <wps:spPr>
                        <a:xfrm>
                          <a:off x="0" y="0"/>
                          <a:ext cx="2541273" cy="1328422"/>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2FA3EE79" id="Connector: Curved 5" o:spid="_x0000_s1026" type="#_x0000_t38" style="position:absolute;margin-left:120pt;margin-top:21.9pt;width:200.1pt;height:104.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" adj="10800" strokecolor="#4472c4" strokeweight=".17625mm">
                <v:stroke endarrow="open" joinstyle="miter"/>
              </v:shape>
            </w:pict>
          </mc:Fallback>
        </mc:AlternateContent>
      </w:r>
      <w:r w:rsidRPr="00DC54C2">
        <w:rPr>
          <w:rFonts w:asciiTheme="minorHAnsi" w:hAnsiTheme="minorHAnsi" w:cstheme="minorHAnsi"/>
          <w:b/>
          <w:bCs/>
        </w:rPr>
        <w:t xml:space="preserve">                         </w:t>
      </w:r>
    </w:p>
    <w:p w14:paraId="70B3CA6D" w14:textId="55CBB132" w:rsidR="00941FB5" w:rsidRPr="00DC54C2" w:rsidRDefault="00CF53DF" w:rsidP="00DC54C2">
      <w:pPr>
        <w:spacing w:line="360" w:lineRule="auto"/>
        <w:rPr>
          <w:rFonts w:asciiTheme="minorHAnsi" w:hAnsiTheme="minorHAnsi" w:cstheme="minorHAnsi"/>
          <w:b/>
          <w:bCs/>
        </w:rPr>
      </w:pPr>
      <w:r w:rsidRPr="00DC54C2">
        <w:rPr>
          <w:rFonts w:asciiTheme="minorHAnsi" w:hAnsiTheme="minorHAnsi" w:cstheme="minorHAnsi"/>
          <w:b/>
          <w:bCs/>
          <w:noProof/>
        </w:rPr>
        <w:drawing>
          <wp:anchor distT="0" distB="0" distL="114300" distR="114300" simplePos="0" relativeHeight="251660288" behindDoc="0" locked="0" layoutInCell="1" allowOverlap="1" wp14:anchorId="05620E9E" wp14:editId="69BF00D3">
            <wp:simplePos x="0" y="0"/>
            <wp:positionH relativeFrom="column">
              <wp:posOffset>400050</wp:posOffset>
            </wp:positionH>
            <wp:positionV relativeFrom="paragraph">
              <wp:posOffset>200025</wp:posOffset>
            </wp:positionV>
            <wp:extent cx="1919288" cy="1866900"/>
            <wp:effectExtent l="0" t="0" r="5080" b="0"/>
            <wp:wrapNone/>
            <wp:docPr id="1083788622" name="Picture 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919288" cy="18669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DC54C2">
        <w:rPr>
          <w:rFonts w:asciiTheme="minorHAnsi" w:hAnsiTheme="minorHAnsi" w:cstheme="minorHAnsi"/>
          <w:b/>
          <w:bCs/>
          <w:noProof/>
        </w:rPr>
        <mc:AlternateContent>
          <mc:Choice Requires="wps">
            <w:drawing>
              <wp:anchor distT="0" distB="0" distL="114300" distR="114300" simplePos="0" relativeHeight="251692032" behindDoc="0" locked="0" layoutInCell="1" allowOverlap="1" wp14:anchorId="40864999" wp14:editId="3ACB7250">
                <wp:simplePos x="0" y="0"/>
                <wp:positionH relativeFrom="column">
                  <wp:posOffset>5771519</wp:posOffset>
                </wp:positionH>
                <wp:positionV relativeFrom="paragraph">
                  <wp:posOffset>208282</wp:posOffset>
                </wp:positionV>
                <wp:extent cx="946788" cy="504191"/>
                <wp:effectExtent l="0" t="0" r="24762" b="10159"/>
                <wp:wrapNone/>
                <wp:docPr id="129496601"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4009C40"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40864999" id="_x0000_s1034" style="position:absolute;margin-left:454.45pt;margin-top:16.4pt;width:74.55pt;height:39.7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LD6yQYAABM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44009C40" w14:textId="77777777" w:rsidR="00941FB5" w:rsidRDefault="00941FB5" w:rsidP="00941FB5">
                      <w:pPr>
                        <w:jc w:val="center"/>
                      </w:pPr>
                      <w:r>
                        <w:t>Models comparison</w:t>
                      </w:r>
                    </w:p>
                  </w:txbxContent>
                </v:textbox>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4864" behindDoc="0" locked="0" layoutInCell="1" allowOverlap="1" wp14:anchorId="0A28C65A" wp14:editId="594E17BA">
                <wp:simplePos x="0" y="0"/>
                <wp:positionH relativeFrom="column">
                  <wp:posOffset>928692</wp:posOffset>
                </wp:positionH>
                <wp:positionV relativeFrom="paragraph">
                  <wp:posOffset>154625</wp:posOffset>
                </wp:positionV>
                <wp:extent cx="3023235" cy="2961641"/>
                <wp:effectExtent l="0" t="0" r="62865" b="105409"/>
                <wp:wrapNone/>
                <wp:docPr id="571658206" name="Connector: Curved 5"/>
                <wp:cNvGraphicFramePr/>
                <a:graphic xmlns:a="http://schemas.openxmlformats.org/drawingml/2006/main">
                  <a:graphicData uri="http://schemas.microsoft.com/office/word/2010/wordprocessingShape">
                    <wps:wsp>
                      <wps:cNvCnPr/>
                      <wps:spPr>
                        <a:xfrm>
                          <a:off x="0" y="0"/>
                          <a:ext cx="3023235" cy="296164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2235817" id="Connector: Curved 5" o:spid="_x0000_s1026" type="#_x0000_t38" style="position:absolute;margin-left:73.15pt;margin-top:12.2pt;width:238.05pt;height:23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78720" behindDoc="0" locked="0" layoutInCell="1" allowOverlap="1" wp14:anchorId="23F11AC8" wp14:editId="739D26D2">
                <wp:simplePos x="0" y="0"/>
                <wp:positionH relativeFrom="column">
                  <wp:posOffset>5205414</wp:posOffset>
                </wp:positionH>
                <wp:positionV relativeFrom="paragraph">
                  <wp:posOffset>378140</wp:posOffset>
                </wp:positionV>
                <wp:extent cx="552453" cy="71123"/>
                <wp:effectExtent l="0" t="19050" r="57147" b="100327"/>
                <wp:wrapNone/>
                <wp:docPr id="385844654" name="Connector: Curved 5"/>
                <wp:cNvGraphicFramePr/>
                <a:graphic xmlns:a="http://schemas.openxmlformats.org/drawingml/2006/main">
                  <a:graphicData uri="http://schemas.microsoft.com/office/word/2010/wordprocessingShape">
                    <wps:wsp>
                      <wps:cNvCnPr/>
                      <wps:spPr>
                        <a:xfrm>
                          <a:off x="0" y="0"/>
                          <a:ext cx="552453" cy="71123"/>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6D53A50" id="Connector: Curved 5" o:spid="_x0000_s1026" type="#_x0000_t38" style="position:absolute;margin-left:409.9pt;margin-top:29.75pt;width:43.5pt;height: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75648" behindDoc="0" locked="0" layoutInCell="1" allowOverlap="1" wp14:anchorId="6EE74105" wp14:editId="38B64B09">
                <wp:simplePos x="0" y="0"/>
                <wp:positionH relativeFrom="column">
                  <wp:posOffset>4090668</wp:posOffset>
                </wp:positionH>
                <wp:positionV relativeFrom="paragraph">
                  <wp:posOffset>180978</wp:posOffset>
                </wp:positionV>
                <wp:extent cx="1089663" cy="514350"/>
                <wp:effectExtent l="0" t="0" r="15237" b="19050"/>
                <wp:wrapNone/>
                <wp:docPr id="31517423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6771F7C"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6EE74105" id="_x0000_s1035" style="position:absolute;margin-left:322.1pt;margin-top:14.25pt;width:85.8pt;height:40.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XYywYAABQXAAAOAAAAZHJzL2Uyb0RvYy54bWysmN+Om1YQxu8r9R0Ql60Sc/hrVvFG0Uap&#10;KkVp1KQPgDGsLWGgwK6dPn2/GWAMDL6puqv1Yp+POTO/mTMcn3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6771F7C" w14:textId="77777777" w:rsidR="00941FB5" w:rsidRDefault="00941FB5" w:rsidP="00941FB5">
                      <w:pPr>
                        <w:jc w:val="center"/>
                      </w:pPr>
                      <w:r>
                        <w:t>Prophet Model</w:t>
                      </w:r>
                    </w:p>
                  </w:txbxContent>
                </v:textbox>
              </v:shape>
            </w:pict>
          </mc:Fallback>
        </mc:AlternateContent>
      </w:r>
    </w:p>
    <w:p w14:paraId="3C69ACA3" w14:textId="709ABE7F"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7152" behindDoc="0" locked="0" layoutInCell="1" allowOverlap="1" wp14:anchorId="4469799A" wp14:editId="42F79AEE">
                <wp:simplePos x="0" y="0"/>
                <wp:positionH relativeFrom="column">
                  <wp:posOffset>6786247</wp:posOffset>
                </wp:positionH>
                <wp:positionV relativeFrom="paragraph">
                  <wp:posOffset>128902</wp:posOffset>
                </wp:positionV>
                <wp:extent cx="314325" cy="43819"/>
                <wp:effectExtent l="38100" t="38100" r="9525" b="108581"/>
                <wp:wrapNone/>
                <wp:docPr id="1131719096" name="Connector: Curved 5"/>
                <wp:cNvGraphicFramePr/>
                <a:graphic xmlns:a="http://schemas.openxmlformats.org/drawingml/2006/main">
                  <a:graphicData uri="http://schemas.microsoft.com/office/word/2010/wordprocessingShape">
                    <wps:wsp>
                      <wps:cNvCnPr/>
                      <wps:spPr>
                        <a:xfrm flipH="1">
                          <a:off x="0" y="0"/>
                          <a:ext cx="314325" cy="43819"/>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5C0476D" id="Connector: Curved 5" o:spid="_x0000_s1026" type="#_x0000_t38" style="position:absolute;margin-left:534.35pt;margin-top:10.15pt;width:24.75pt;height:3.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3056" behindDoc="0" locked="0" layoutInCell="1" allowOverlap="1" wp14:anchorId="28432DED" wp14:editId="3445AA6D">
                <wp:simplePos x="0" y="0"/>
                <wp:positionH relativeFrom="column">
                  <wp:posOffset>7924803</wp:posOffset>
                </wp:positionH>
                <wp:positionV relativeFrom="paragraph">
                  <wp:posOffset>136209</wp:posOffset>
                </wp:positionV>
                <wp:extent cx="241301" cy="18416"/>
                <wp:effectExtent l="38100" t="76200" r="0" b="114934"/>
                <wp:wrapNone/>
                <wp:docPr id="857141383" name="Connector: Curved 11"/>
                <wp:cNvGraphicFramePr/>
                <a:graphic xmlns:a="http://schemas.openxmlformats.org/drawingml/2006/main">
                  <a:graphicData uri="http://schemas.microsoft.com/office/word/2010/wordprocessingShape">
                    <wps:wsp>
                      <wps:cNvCnPr/>
                      <wps:spPr>
                        <a:xfrm flipH="1">
                          <a:off x="0" y="0"/>
                          <a:ext cx="241301" cy="18416"/>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F39B4D0" id="Connector: Curved 11" o:spid="_x0000_s1026" type="#_x0000_t38" style="position:absolute;margin-left:624pt;margin-top:10.75pt;width:19pt;height:1.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" adj="10800" strokecolor="#4472c4" strokeweight=".17625mm">
                <v:stroke endarrow="open" joinstyle="miter"/>
              </v:shape>
            </w:pict>
          </mc:Fallback>
        </mc:AlternateContent>
      </w:r>
    </w:p>
    <w:p w14:paraId="3D10C3F4" w14:textId="2014B760"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4080" behindDoc="0" locked="0" layoutInCell="1" allowOverlap="1" wp14:anchorId="6FA7DC74" wp14:editId="15C14B93">
                <wp:simplePos x="0" y="0"/>
                <wp:positionH relativeFrom="column">
                  <wp:posOffset>6300792</wp:posOffset>
                </wp:positionH>
                <wp:positionV relativeFrom="paragraph">
                  <wp:posOffset>175263</wp:posOffset>
                </wp:positionV>
                <wp:extent cx="461013" cy="1003938"/>
                <wp:effectExtent l="38100" t="57150" r="15237" b="24762"/>
                <wp:wrapNone/>
                <wp:docPr id="1355094499" name="Connector: Curved 14"/>
                <wp:cNvGraphicFramePr/>
                <a:graphic xmlns:a="http://schemas.openxmlformats.org/drawingml/2006/main">
                  <a:graphicData uri="http://schemas.microsoft.com/office/word/2010/wordprocessingShape">
                    <wps:wsp>
                      <wps:cNvCnPr/>
                      <wps:spPr>
                        <a:xfrm flipH="1" flipV="1">
                          <a:off x="0" y="0"/>
                          <a:ext cx="461013" cy="100393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E80A189" id="Connector: Curved 14" o:spid="_x0000_s1026" type="#_x0000_t38" style="position:absolute;margin-left:496.15pt;margin-top:13.8pt;width:36.3pt;height:79.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" adj="10800" strokecolor="#4472c4" strokeweight=".17625mm">
                <v:stroke endarrow="open" joinstyle="miter"/>
              </v:shape>
            </w:pict>
          </mc:Fallback>
        </mc:AlternateContent>
      </w:r>
    </w:p>
    <w:p w14:paraId="473A4035" w14:textId="46870E2C"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9744" behindDoc="0" locked="0" layoutInCell="1" allowOverlap="1" wp14:anchorId="337CFC94" wp14:editId="597F910D">
                <wp:simplePos x="0" y="0"/>
                <wp:positionH relativeFrom="column">
                  <wp:posOffset>4090668</wp:posOffset>
                </wp:positionH>
                <wp:positionV relativeFrom="paragraph">
                  <wp:posOffset>171129</wp:posOffset>
                </wp:positionV>
                <wp:extent cx="1089663" cy="514350"/>
                <wp:effectExtent l="0" t="0" r="15237" b="19050"/>
                <wp:wrapNone/>
                <wp:docPr id="1034602055"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2FFC8E5" w14:textId="77777777" w:rsidR="00941FB5" w:rsidRDefault="00941FB5" w:rsidP="00941FB5">
                            <w:pPr>
                              <w:jc w:val="center"/>
                            </w:pPr>
                            <w:r>
                              <w:t>Training Parameters</w:t>
                            </w:r>
                          </w:p>
                        </w:txbxContent>
                      </wps:txbx>
                      <wps:bodyPr vert="horz" wrap="square" lIns="91440" tIns="45720" rIns="91440" bIns="45720" anchor="ctr" anchorCtr="0" compatLnSpc="1">
                        <a:noAutofit/>
                      </wps:bodyPr>
                    </wps:wsp>
                  </a:graphicData>
                </a:graphic>
              </wp:anchor>
            </w:drawing>
          </mc:Choice>
          <mc:Fallback>
            <w:pict>
              <v:shape w14:anchorId="337CFC94" id="_x0000_s1036" style="position:absolute;margin-left:322.1pt;margin-top:13.45pt;width:85.8pt;height:40.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ep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02FFC8E5" w14:textId="77777777" w:rsidR="00941FB5" w:rsidRDefault="00941FB5" w:rsidP="00941FB5">
                      <w:pPr>
                        <w:jc w:val="center"/>
                      </w:pPr>
                      <w:r>
                        <w:t>Training Parameters</w:t>
                      </w:r>
                    </w:p>
                  </w:txbxContent>
                </v:textbox>
              </v:shape>
            </w:pict>
          </mc:Fallback>
        </mc:AlternateContent>
      </w:r>
    </w:p>
    <w:p w14:paraId="20BDFF8E" w14:textId="77777777" w:rsidR="00941FB5" w:rsidRPr="00DC54C2" w:rsidRDefault="00941FB5" w:rsidP="00DC54C2">
      <w:pPr>
        <w:spacing w:line="360" w:lineRule="auto"/>
        <w:rPr>
          <w:rFonts w:asciiTheme="minorHAnsi" w:hAnsiTheme="minorHAnsi" w:cstheme="minorHAnsi"/>
          <w:b/>
          <w:bCs/>
        </w:rPr>
      </w:pPr>
    </w:p>
    <w:p w14:paraId="3B6DF3D8" w14:textId="32308651" w:rsidR="00941FB5" w:rsidRPr="00DC54C2" w:rsidRDefault="00693265" w:rsidP="00DC54C2">
      <w:pPr>
        <w:spacing w:line="360" w:lineRule="auto"/>
        <w:rPr>
          <w:rFonts w:asciiTheme="minorHAnsi" w:hAnsiTheme="minorHAnsi" w:cstheme="minorHAnsi"/>
          <w:b/>
          <w:bCs/>
        </w:rPr>
      </w:pPr>
      <w:r w:rsidRPr="00DC54C2">
        <w:rPr>
          <w:rFonts w:asciiTheme="minorHAnsi" w:hAnsiTheme="minorHAnsi" w:cstheme="minorHAnsi"/>
          <w:b/>
          <w:bCs/>
          <w:noProof/>
        </w:rPr>
        <w:lastRenderedPageBreak/>
        <mc:AlternateContent>
          <mc:Choice Requires="wps">
            <w:drawing>
              <wp:anchor distT="0" distB="0" distL="114300" distR="114300" simplePos="0" relativeHeight="251709440" behindDoc="0" locked="0" layoutInCell="1" allowOverlap="1" wp14:anchorId="3E1B5A29" wp14:editId="601090E0">
                <wp:simplePos x="0" y="0"/>
                <wp:positionH relativeFrom="column">
                  <wp:posOffset>152400</wp:posOffset>
                </wp:positionH>
                <wp:positionV relativeFrom="paragraph">
                  <wp:posOffset>-914400</wp:posOffset>
                </wp:positionV>
                <wp:extent cx="280035" cy="2114233"/>
                <wp:effectExtent l="38100" t="0" r="24765" b="38735"/>
                <wp:wrapNone/>
                <wp:docPr id="1814278638" name="Arrow: Down 4"/>
                <wp:cNvGraphicFramePr/>
                <a:graphic xmlns:a="http://schemas.openxmlformats.org/drawingml/2006/main">
                  <a:graphicData uri="http://schemas.microsoft.com/office/word/2010/wordprocessingShape">
                    <wps:wsp>
                      <wps:cNvSpPr/>
                      <wps:spPr>
                        <a:xfrm>
                          <a:off x="0" y="0"/>
                          <a:ext cx="280035" cy="2114233"/>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504A6BCC" id="Arrow: Down 4" o:spid="_x0000_s1026" style="position:absolute;margin-left:12pt;margin-top:-1in;width:22.05pt;height:166.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" path="m5400,r,20821l,20821r10800,779l21600,20821r-5400,l16200,,5400,xe" fillcolor="#ed7d31" strokecolor="#64310f" strokeweight=".35281mm">
                <v:stroke joinstyle="miter"/>
                <v:path arrowok="t" o:connecttype="custom" o:connectlocs="140018,0;280035,1057117;140018,2114233;0,1057117;0,2037984;280035,2037984" o:connectangles="270,0,90,180,180,0" textboxrect="5400,0,16200,21210"/>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0768" behindDoc="0" locked="0" layoutInCell="1" allowOverlap="1" wp14:anchorId="5D35BF99" wp14:editId="6F16EB4F">
                <wp:simplePos x="0" y="0"/>
                <wp:positionH relativeFrom="column">
                  <wp:posOffset>4066857</wp:posOffset>
                </wp:positionH>
                <wp:positionV relativeFrom="paragraph">
                  <wp:posOffset>163195</wp:posOffset>
                </wp:positionV>
                <wp:extent cx="1200150" cy="514350"/>
                <wp:effectExtent l="0" t="0" r="19050" b="19050"/>
                <wp:wrapNone/>
                <wp:docPr id="214652784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9CA9B6F" w14:textId="77777777" w:rsidR="00941FB5" w:rsidRDefault="00941FB5" w:rsidP="00941FB5">
                            <w:pPr>
                              <w:jc w:val="center"/>
                            </w:pPr>
                            <w:r>
                              <w:t>Hyperparameter Tuning</w:t>
                            </w:r>
                          </w:p>
                        </w:txbxContent>
                      </wps:txbx>
                      <wps:bodyPr vert="horz" wrap="square" lIns="91440" tIns="45720" rIns="91440" bIns="45720" anchor="ctr" anchorCtr="0" compatLnSpc="1">
                        <a:noAutofit/>
                      </wps:bodyPr>
                    </wps:wsp>
                  </a:graphicData>
                </a:graphic>
              </wp:anchor>
            </w:drawing>
          </mc:Choice>
          <mc:Fallback>
            <w:pict>
              <v:shape w14:anchorId="5D35BF99" id="_x0000_s1037" style="position:absolute;margin-left:320.2pt;margin-top:12.85pt;width:94.5pt;height:40.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iA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9CA9B6F" w14:textId="77777777" w:rsidR="00941FB5" w:rsidRDefault="00941FB5" w:rsidP="00941FB5">
                      <w:pPr>
                        <w:jc w:val="center"/>
                      </w:pPr>
                      <w:r>
                        <w:t>Hyperparameter Tuning</w:t>
                      </w:r>
                    </w:p>
                  </w:txbxContent>
                </v:textbox>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6912" behindDoc="0" locked="0" layoutInCell="1" allowOverlap="1" wp14:anchorId="25241FAD" wp14:editId="75DFEF02">
                <wp:simplePos x="0" y="0"/>
                <wp:positionH relativeFrom="column">
                  <wp:posOffset>5791196</wp:posOffset>
                </wp:positionH>
                <wp:positionV relativeFrom="paragraph">
                  <wp:posOffset>73023</wp:posOffset>
                </wp:positionV>
                <wp:extent cx="2313944" cy="1781178"/>
                <wp:effectExtent l="0" t="0" r="10156" b="28572"/>
                <wp:wrapNone/>
                <wp:docPr id="745629917" name="Rectangle: Rounded Corners 1"/>
                <wp:cNvGraphicFramePr/>
                <a:graphic xmlns:a="http://schemas.openxmlformats.org/drawingml/2006/main">
                  <a:graphicData uri="http://schemas.microsoft.com/office/word/2010/wordprocessingShape">
                    <wps:wsp>
                      <wps:cNvSpPr/>
                      <wps:spPr>
                        <a:xfrm>
                          <a:off x="0" y="0"/>
                          <a:ext cx="2313944" cy="178117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25241FAD" id="_x0000_s1038" style="position:absolute;margin-left:456pt;margin-top:5.75pt;width:182.2pt;height:140.2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313944,178117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" adj="-11796480,,5400" path="m296863,at,,593726,593726,296863,,,296863l,1484315at,1187452,593726,1781178,,1484315,296863,1781178l2017081,1781178at1720218,1187452,2313944,1781178,2017081,1781178,2313944,1484315l2313944,296863at1720218,,2313944,593726,2313944,296863,2017081,l296863,xe" fillcolor="#4472c4" strokecolor="#172c51" strokeweight=".35281mm">
                <v:stroke joinstyle="miter"/>
                <v:formulas/>
                <v:path arrowok="t" o:connecttype="custom" o:connectlocs="1156972,0;2313944,890589;1156972,1781178;0,890589" o:connectangles="270,0,90,180" textboxrect="86951,86951,2226993,1694227"/>
                <v:textbo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v:textbox>
              </v:shape>
            </w:pict>
          </mc:Fallback>
        </mc:AlternateContent>
      </w:r>
    </w:p>
    <w:p w14:paraId="04307678" w14:textId="77777777" w:rsidR="00941FB5" w:rsidRPr="00DC54C2" w:rsidRDefault="00941FB5" w:rsidP="00DC54C2">
      <w:pPr>
        <w:spacing w:line="360" w:lineRule="auto"/>
        <w:rPr>
          <w:rFonts w:asciiTheme="minorHAnsi" w:hAnsiTheme="minorHAnsi" w:cstheme="minorHAnsi"/>
          <w:b/>
          <w:bCs/>
        </w:rPr>
      </w:pPr>
    </w:p>
    <w:p w14:paraId="523D9AA1" w14:textId="7777777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83840" behindDoc="0" locked="0" layoutInCell="1" allowOverlap="1" wp14:anchorId="2AE124A7" wp14:editId="1A47D723">
                <wp:simplePos x="0" y="0"/>
                <wp:positionH relativeFrom="column">
                  <wp:posOffset>4066537</wp:posOffset>
                </wp:positionH>
                <wp:positionV relativeFrom="paragraph">
                  <wp:posOffset>61593</wp:posOffset>
                </wp:positionV>
                <wp:extent cx="1200150" cy="514350"/>
                <wp:effectExtent l="0" t="0" r="19050" b="19050"/>
                <wp:wrapNone/>
                <wp:docPr id="316549973"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DE5FC65" w14:textId="77777777" w:rsidR="00941FB5" w:rsidRDefault="00941FB5" w:rsidP="00941FB5">
                            <w:pPr>
                              <w:jc w:val="center"/>
                            </w:pPr>
                            <w:r>
                              <w:t>Performance Metrics</w:t>
                            </w:r>
                          </w:p>
                        </w:txbxContent>
                      </wps:txbx>
                      <wps:bodyPr vert="horz" wrap="square" lIns="91440" tIns="45720" rIns="91440" bIns="45720" anchor="ctr" anchorCtr="0" compatLnSpc="1">
                        <a:noAutofit/>
                      </wps:bodyPr>
                    </wps:wsp>
                  </a:graphicData>
                </a:graphic>
              </wp:anchor>
            </w:drawing>
          </mc:Choice>
          <mc:Fallback>
            <w:pict>
              <v:shape w14:anchorId="2AE124A7" id="_x0000_s1039" style="position:absolute;margin-left:320.2pt;margin-top:4.85pt;width:94.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Ux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DE5FC65" w14:textId="77777777" w:rsidR="00941FB5" w:rsidRDefault="00941FB5" w:rsidP="00941FB5">
                      <w:pPr>
                        <w:jc w:val="center"/>
                      </w:pPr>
                      <w:r>
                        <w:t>Performance Metrics</w:t>
                      </w:r>
                    </w:p>
                  </w:txbxContent>
                </v:textbox>
              </v:shape>
            </w:pict>
          </mc:Fallback>
        </mc:AlternateContent>
      </w:r>
    </w:p>
    <w:p w14:paraId="7A61C1A6" w14:textId="06B6E9B5"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2576" behindDoc="0" locked="0" layoutInCell="1" allowOverlap="1" wp14:anchorId="5F4E5608" wp14:editId="3AD67741">
                <wp:simplePos x="0" y="0"/>
                <wp:positionH relativeFrom="margin">
                  <wp:posOffset>-100013</wp:posOffset>
                </wp:positionH>
                <wp:positionV relativeFrom="paragraph">
                  <wp:posOffset>176530</wp:posOffset>
                </wp:positionV>
                <wp:extent cx="3581403" cy="675641"/>
                <wp:effectExtent l="0" t="0" r="19047" b="10159"/>
                <wp:wrapNone/>
                <wp:docPr id="160125742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785D639" w14:textId="77777777" w:rsidR="00941FB5" w:rsidRDefault="00941FB5" w:rsidP="00941FB5">
                            <w:pPr>
                              <w:jc w:val="center"/>
                              <w:rPr>
                                <w:color w:val="FFFFFF"/>
                                <w:sz w:val="26"/>
                                <w:szCs w:val="26"/>
                              </w:rPr>
                            </w:pPr>
                            <w:r>
                              <w:rPr>
                                <w:color w:val="FFFFFF"/>
                                <w:sz w:val="26"/>
                                <w:szCs w:val="26"/>
                              </w:rPr>
                              <w:t>Anomaly Detection</w:t>
                            </w:r>
                          </w:p>
                        </w:txbxContent>
                      </wps:txbx>
                      <wps:bodyPr vert="horz" wrap="square" lIns="91440" tIns="45720" rIns="91440" bIns="45720" anchor="ctr" anchorCtr="0" compatLnSpc="1">
                        <a:noAutofit/>
                      </wps:bodyPr>
                    </wps:wsp>
                  </a:graphicData>
                </a:graphic>
              </wp:anchor>
            </w:drawing>
          </mc:Choice>
          <mc:Fallback>
            <w:pict>
              <v:shape w14:anchorId="5F4E5608" id="_x0000_s1040" style="position:absolute;margin-left:-7.9pt;margin-top:13.9pt;width:282pt;height:53.2pt;z-index:251672576;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Vzw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785D639" w14:textId="77777777" w:rsidR="00941FB5" w:rsidRDefault="00941FB5" w:rsidP="00941FB5">
                      <w:pPr>
                        <w:jc w:val="center"/>
                        <w:rPr>
                          <w:color w:val="FFFFFF"/>
                          <w:sz w:val="26"/>
                          <w:szCs w:val="26"/>
                        </w:rPr>
                      </w:pPr>
                      <w:r>
                        <w:rPr>
                          <w:color w:val="FFFFFF"/>
                          <w:sz w:val="26"/>
                          <w:szCs w:val="26"/>
                        </w:rPr>
                        <w:t>Anomaly Detection</w:t>
                      </w:r>
                    </w:p>
                  </w:txbxContent>
                </v:textbox>
                <w10:wrap anchorx="margin"/>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88960" behindDoc="0" locked="0" layoutInCell="1" allowOverlap="1" wp14:anchorId="22E5C2A8" wp14:editId="1E907B83">
                <wp:simplePos x="0" y="0"/>
                <wp:positionH relativeFrom="column">
                  <wp:posOffset>4114800</wp:posOffset>
                </wp:positionH>
                <wp:positionV relativeFrom="paragraph">
                  <wp:posOffset>262890</wp:posOffset>
                </wp:positionV>
                <wp:extent cx="1089663" cy="514350"/>
                <wp:effectExtent l="0" t="0" r="15237" b="19050"/>
                <wp:wrapNone/>
                <wp:docPr id="157614828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B109DE3"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22E5C2A8" id="_x0000_s1041" style="position:absolute;margin-left:324pt;margin-top:20.7pt;width:85.8pt;height:40.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Ol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2B109DE3" w14:textId="77777777" w:rsidR="00941FB5" w:rsidRDefault="00941FB5" w:rsidP="00941FB5">
                      <w:pPr>
                        <w:jc w:val="center"/>
                      </w:pPr>
                      <w:r>
                        <w:t>Introduction</w:t>
                      </w:r>
                    </w:p>
                  </w:txbxContent>
                </v:textbox>
              </v:shape>
            </w:pict>
          </mc:Fallback>
        </mc:AlternateContent>
      </w:r>
    </w:p>
    <w:p w14:paraId="134EFE42" w14:textId="3CDFB762"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95104" behindDoc="0" locked="0" layoutInCell="1" allowOverlap="1" wp14:anchorId="594A9036" wp14:editId="05B27D35">
                <wp:simplePos x="0" y="0"/>
                <wp:positionH relativeFrom="column">
                  <wp:posOffset>3571874</wp:posOffset>
                </wp:positionH>
                <wp:positionV relativeFrom="paragraph">
                  <wp:posOffset>205419</wp:posOffset>
                </wp:positionV>
                <wp:extent cx="466729" cy="42547"/>
                <wp:effectExtent l="0" t="38100" r="28571" b="109853"/>
                <wp:wrapNone/>
                <wp:docPr id="121594124" name="Connector: Curved 15"/>
                <wp:cNvGraphicFramePr/>
                <a:graphic xmlns:a="http://schemas.openxmlformats.org/drawingml/2006/main">
                  <a:graphicData uri="http://schemas.microsoft.com/office/word/2010/wordprocessingShape">
                    <wps:wsp>
                      <wps:cNvCnPr/>
                      <wps:spPr>
                        <a:xfrm>
                          <a:off x="0" y="0"/>
                          <a:ext cx="466729" cy="425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74926B2" id="Connector: Curved 15" o:spid="_x0000_s1026" type="#_x0000_t38" style="position:absolute;margin-left:281.25pt;margin-top:16.15pt;width:36.75pt;height:3.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" adj="10800" strokecolor="#4472c4" strokeweight=".17625mm">
                <v:stroke endarrow="open" joinstyle="miter"/>
              </v:shape>
            </w:pict>
          </mc:Fallback>
        </mc:AlternateContent>
      </w:r>
    </w:p>
    <w:p w14:paraId="587CF4AE" w14:textId="2148DA06"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5344" behindDoc="0" locked="0" layoutInCell="1" allowOverlap="1" wp14:anchorId="3EDC2BC5" wp14:editId="3C0443AB">
                <wp:simplePos x="0" y="0"/>
                <wp:positionH relativeFrom="column">
                  <wp:posOffset>1628775</wp:posOffset>
                </wp:positionH>
                <wp:positionV relativeFrom="paragraph">
                  <wp:posOffset>296859</wp:posOffset>
                </wp:positionV>
                <wp:extent cx="2486025" cy="1569724"/>
                <wp:effectExtent l="0" t="0" r="28575" b="106676"/>
                <wp:wrapNone/>
                <wp:docPr id="1869398470" name="Connector: Curved 15"/>
                <wp:cNvGraphicFramePr/>
                <a:graphic xmlns:a="http://schemas.openxmlformats.org/drawingml/2006/main">
                  <a:graphicData uri="http://schemas.microsoft.com/office/word/2010/wordprocessingShape">
                    <wps:wsp>
                      <wps:cNvCnPr/>
                      <wps:spPr>
                        <a:xfrm>
                          <a:off x="0" y="0"/>
                          <a:ext cx="2486025" cy="1569724"/>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C5C4FB" id="Connector: Curved 15" o:spid="_x0000_s1026" type="#_x0000_t38" style="position:absolute;margin-left:128.25pt;margin-top:23.35pt;width:195.75pt;height:123.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8176" behindDoc="0" locked="0" layoutInCell="1" allowOverlap="1" wp14:anchorId="40B31C62" wp14:editId="3254AE19">
                <wp:simplePos x="0" y="0"/>
                <wp:positionH relativeFrom="column">
                  <wp:posOffset>7152637</wp:posOffset>
                </wp:positionH>
                <wp:positionV relativeFrom="paragraph">
                  <wp:posOffset>46350</wp:posOffset>
                </wp:positionV>
                <wp:extent cx="1461138" cy="1232538"/>
                <wp:effectExtent l="0" t="0" r="24762" b="24762"/>
                <wp:wrapNone/>
                <wp:docPr id="1796146978"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780A7F" w14:textId="12891E0C" w:rsidR="00941FB5" w:rsidRDefault="00941FB5" w:rsidP="00941FB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40B31C62" id="_x0000_s1042" style="position:absolute;margin-left:563.2pt;margin-top:3.65pt;width:115.05pt;height:97.0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24780A7F" w14:textId="12891E0C" w:rsidR="00941FB5" w:rsidRDefault="00941FB5" w:rsidP="00941FB5">
                      <w:pPr>
                        <w:jc w:val="center"/>
                      </w:pPr>
                      <w:r>
                        <w:rPr>
                          <w:rFonts w:ascii="Times New Roman" w:hAnsi="Times New Roman"/>
                        </w:rPr>
                        <w:t>Neural Prophet, LSTM,</w:t>
                      </w:r>
                      <w:r>
                        <w:t xml:space="preserve"> Isolation Forest, One-Class SVM</w:t>
                      </w:r>
                    </w:p>
                  </w:txbxContent>
                </v:textbox>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699200" behindDoc="0" locked="0" layoutInCell="1" allowOverlap="1" wp14:anchorId="75A7CE65" wp14:editId="41A5E650">
                <wp:simplePos x="0" y="0"/>
                <wp:positionH relativeFrom="column">
                  <wp:posOffset>5767065</wp:posOffset>
                </wp:positionH>
                <wp:positionV relativeFrom="paragraph">
                  <wp:posOffset>471802</wp:posOffset>
                </wp:positionV>
                <wp:extent cx="946788" cy="504191"/>
                <wp:effectExtent l="0" t="0" r="24762" b="10159"/>
                <wp:wrapNone/>
                <wp:docPr id="197830510"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C37700C"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75A7CE65" id="_x0000_s1043" style="position:absolute;margin-left:454.1pt;margin-top:37.15pt;width:74.55pt;height:39.7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Hz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2C37700C" w14:textId="77777777" w:rsidR="00941FB5" w:rsidRDefault="00941FB5" w:rsidP="00941FB5">
                      <w:pPr>
                        <w:jc w:val="center"/>
                      </w:pPr>
                      <w:r>
                        <w:t>Models comparison</w:t>
                      </w:r>
                    </w:p>
                  </w:txbxContent>
                </v:textbox>
              </v:shape>
            </w:pict>
          </mc:Fallback>
        </mc:AlternateContent>
      </w:r>
    </w:p>
    <w:p w14:paraId="4CC394B9" w14:textId="36F9454F" w:rsidR="00941FB5" w:rsidRPr="00DC54C2" w:rsidRDefault="00EE2898"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7392" behindDoc="0" locked="0" layoutInCell="1" allowOverlap="1" wp14:anchorId="28F2CDCB" wp14:editId="76A2CB43">
                <wp:simplePos x="0" y="0"/>
                <wp:positionH relativeFrom="column">
                  <wp:posOffset>161925</wp:posOffset>
                </wp:positionH>
                <wp:positionV relativeFrom="paragraph">
                  <wp:posOffset>35560</wp:posOffset>
                </wp:positionV>
                <wp:extent cx="280035" cy="2286000"/>
                <wp:effectExtent l="19050" t="0" r="43815" b="38100"/>
                <wp:wrapNone/>
                <wp:docPr id="818931192" name="Arrow: Down 4"/>
                <wp:cNvGraphicFramePr/>
                <a:graphic xmlns:a="http://schemas.openxmlformats.org/drawingml/2006/main">
                  <a:graphicData uri="http://schemas.microsoft.com/office/word/2010/wordprocessingShape">
                    <wps:wsp>
                      <wps:cNvSpPr/>
                      <wps:spPr>
                        <a:xfrm>
                          <a:off x="0" y="0"/>
                          <a:ext cx="280035" cy="2286000"/>
                        </a:xfrm>
                        <a:custGeom>
                          <a:avLst>
                            <a:gd name="f0" fmla="val 20210"/>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10F5030" id="Arrow: Down 4" o:spid="_x0000_s1026" style="position:absolute;margin-left:12.75pt;margin-top:2.8pt;width:22.05pt;height:18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" path="m5400,r,20210l,20210r10800,1390l21600,20210r-5400,l16200,,5400,xe" fillcolor="#ed7d31" strokecolor="#64310f" strokeweight=".35281mm">
                <v:stroke joinstyle="miter"/>
                <v:path arrowok="t" o:connecttype="custom" o:connectlocs="140018,0;280035,1143000;140018,2286000;0,1143000;0,2138892;280035,2138892" o:connectangles="270,0,90,180,180,0" textboxrect="5400,0,16200,20905"/>
              </v:shape>
            </w:pict>
          </mc:Fallback>
        </mc:AlternateContent>
      </w:r>
      <w:r w:rsidRPr="00DC54C2">
        <w:rPr>
          <w:rFonts w:asciiTheme="minorHAnsi" w:hAnsiTheme="minorHAnsi" w:cstheme="minorHAnsi"/>
          <w:b/>
          <w:bCs/>
          <w:noProof/>
        </w:rPr>
        <w:drawing>
          <wp:anchor distT="0" distB="0" distL="114300" distR="114300" simplePos="0" relativeHeight="251661312" behindDoc="0" locked="0" layoutInCell="1" allowOverlap="1" wp14:anchorId="14815B04" wp14:editId="06245712">
            <wp:simplePos x="0" y="0"/>
            <wp:positionH relativeFrom="margin">
              <wp:posOffset>414337</wp:posOffset>
            </wp:positionH>
            <wp:positionV relativeFrom="paragraph">
              <wp:posOffset>202247</wp:posOffset>
            </wp:positionV>
            <wp:extent cx="2024063" cy="1757363"/>
            <wp:effectExtent l="0" t="0" r="0" b="0"/>
            <wp:wrapNone/>
            <wp:docPr id="832978344" name="Picture 1" descr="A graph of anomaly detection&#10;&#10;Description automatically generated"/>
            <wp:cNvGraphicFramePr/>
            <a:graphic xmlns:a="http://schemas.openxmlformats.org/drawingml/2006/main">
              <a:graphicData uri="http://schemas.openxmlformats.org/drawingml/2006/picture">
                <pic:pic xmlns:pic="http://schemas.openxmlformats.org/drawingml/2006/picture">
                  <pic:nvPicPr>
                    <pic:cNvPr id="832978344" name="Picture 1" descr="A graph of anomaly detection&#10;&#10;Description automatically generated"/>
                    <pic:cNvPicPr/>
                  </pic:nvPicPr>
                  <pic:blipFill>
                    <a:blip r:embed="rId8"/>
                    <a:stretch>
                      <a:fillRect/>
                    </a:stretch>
                  </pic:blipFill>
                  <pic:spPr>
                    <a:xfrm>
                      <a:off x="0" y="0"/>
                      <a:ext cx="2024063" cy="1757363"/>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DC54C2">
        <w:rPr>
          <w:rFonts w:asciiTheme="minorHAnsi" w:hAnsiTheme="minorHAnsi" w:cstheme="minorHAnsi"/>
          <w:b/>
          <w:bCs/>
          <w:noProof/>
        </w:rPr>
        <mc:AlternateContent>
          <mc:Choice Requires="wps">
            <w:drawing>
              <wp:anchor distT="0" distB="0" distL="114300" distR="114300" simplePos="0" relativeHeight="251696128" behindDoc="0" locked="0" layoutInCell="1" allowOverlap="1" wp14:anchorId="65F5B7AD" wp14:editId="1E945159">
                <wp:simplePos x="0" y="0"/>
                <wp:positionH relativeFrom="column">
                  <wp:posOffset>1771649</wp:posOffset>
                </wp:positionH>
                <wp:positionV relativeFrom="paragraph">
                  <wp:posOffset>16514</wp:posOffset>
                </wp:positionV>
                <wp:extent cx="2295529" cy="412751"/>
                <wp:effectExtent l="0" t="0" r="66671" b="101599"/>
                <wp:wrapNone/>
                <wp:docPr id="1131194103" name="Connector: Curved 15"/>
                <wp:cNvGraphicFramePr/>
                <a:graphic xmlns:a="http://schemas.openxmlformats.org/drawingml/2006/main">
                  <a:graphicData uri="http://schemas.microsoft.com/office/word/2010/wordprocessingShape">
                    <wps:wsp>
                      <wps:cNvCnPr/>
                      <wps:spPr>
                        <a:xfrm>
                          <a:off x="0" y="0"/>
                          <a:ext cx="2295529" cy="41275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C2CC33D" id="Connector: Curved 15" o:spid="_x0000_s1026" type="#_x0000_t38" style="position:absolute;margin-left:139.5pt;margin-top:1.3pt;width:180.75pt;height: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" adj="10800" strokecolor="#4472c4" strokeweight=".17625mm">
                <v:stroke endarrow="open" joinstyle="miter"/>
              </v:shape>
            </w:pict>
          </mc:Fallback>
        </mc:AlternateContent>
      </w:r>
      <w:r w:rsidR="00941FB5" w:rsidRPr="00DC54C2">
        <w:rPr>
          <w:rFonts w:asciiTheme="minorHAnsi" w:hAnsiTheme="minorHAnsi" w:cstheme="minorHAnsi"/>
          <w:b/>
          <w:bCs/>
          <w:noProof/>
        </w:rPr>
        <mc:AlternateContent>
          <mc:Choice Requires="wps">
            <w:drawing>
              <wp:anchor distT="0" distB="0" distL="114300" distR="114300" simplePos="0" relativeHeight="251689984" behindDoc="0" locked="0" layoutInCell="1" allowOverlap="1" wp14:anchorId="3B019395" wp14:editId="46878336">
                <wp:simplePos x="0" y="0"/>
                <wp:positionH relativeFrom="column">
                  <wp:posOffset>4105271</wp:posOffset>
                </wp:positionH>
                <wp:positionV relativeFrom="paragraph">
                  <wp:posOffset>142875</wp:posOffset>
                </wp:positionV>
                <wp:extent cx="1200150" cy="514350"/>
                <wp:effectExtent l="0" t="0" r="19050" b="19050"/>
                <wp:wrapNone/>
                <wp:docPr id="1206984521"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5D241E4"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3B019395" id="_x0000_s1044" style="position:absolute;margin-left:323.25pt;margin-top:11.25pt;width:94.5pt;height:40.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Oc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5D241E4" w14:textId="77777777" w:rsidR="00941FB5" w:rsidRDefault="00941FB5" w:rsidP="00941FB5">
                      <w:pPr>
                        <w:jc w:val="center"/>
                      </w:pPr>
                      <w:r>
                        <w:t>Prophet Model</w:t>
                      </w:r>
                    </w:p>
                  </w:txbxContent>
                </v:textbox>
              </v:shape>
            </w:pict>
          </mc:Fallback>
        </mc:AlternateContent>
      </w:r>
    </w:p>
    <w:p w14:paraId="062D4B10" w14:textId="1D66FA48"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1248" behindDoc="0" locked="0" layoutInCell="1" allowOverlap="1" wp14:anchorId="57C17E6A" wp14:editId="11E9FF8E">
                <wp:simplePos x="0" y="0"/>
                <wp:positionH relativeFrom="column">
                  <wp:posOffset>6752587</wp:posOffset>
                </wp:positionH>
                <wp:positionV relativeFrom="paragraph">
                  <wp:posOffset>66678</wp:posOffset>
                </wp:positionV>
                <wp:extent cx="314325" cy="43818"/>
                <wp:effectExtent l="38100" t="38100" r="9525" b="108582"/>
                <wp:wrapNone/>
                <wp:docPr id="81016076" name="Connector: Curved 5"/>
                <wp:cNvGraphicFramePr/>
                <a:graphic xmlns:a="http://schemas.openxmlformats.org/drawingml/2006/main">
                  <a:graphicData uri="http://schemas.microsoft.com/office/word/2010/wordprocessingShape">
                    <wps:wsp>
                      <wps:cNvCnPr/>
                      <wps:spPr>
                        <a:xfrm flipH="1">
                          <a:off x="0" y="0"/>
                          <a:ext cx="314325" cy="4381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DBF9E5B" id="Connector: Curved 5" o:spid="_x0000_s1026" type="#_x0000_t38" style="position:absolute;margin-left:531.7pt;margin-top:5.25pt;width:24.75pt;height:3.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" adj="10800" strokecolor="#4472c4" strokeweight=".17625mm">
                <v:stroke endarrow="open" joinstyle="miter"/>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700224" behindDoc="0" locked="0" layoutInCell="1" allowOverlap="1" wp14:anchorId="7DF6A463" wp14:editId="7A0D52B6">
                <wp:simplePos x="0" y="0"/>
                <wp:positionH relativeFrom="column">
                  <wp:posOffset>5362571</wp:posOffset>
                </wp:positionH>
                <wp:positionV relativeFrom="paragraph">
                  <wp:posOffset>57780</wp:posOffset>
                </wp:positionV>
                <wp:extent cx="389891" cy="66678"/>
                <wp:effectExtent l="0" t="38100" r="67309" b="104772"/>
                <wp:wrapNone/>
                <wp:docPr id="321317476"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81014AD" id="Connector: Curved 5" o:spid="_x0000_s1026" type="#_x0000_t38" style="position:absolute;margin-left:422.25pt;margin-top:4.55pt;width:30.7pt;height: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" adj="10800" strokecolor="#4472c4" strokeweight=".17625mm">
                <v:stroke endarrow="open" joinstyle="miter"/>
              </v:shape>
            </w:pict>
          </mc:Fallback>
        </mc:AlternateContent>
      </w:r>
    </w:p>
    <w:p w14:paraId="12A54DBA" w14:textId="0AB18042"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6368" behindDoc="0" locked="0" layoutInCell="1" allowOverlap="1" wp14:anchorId="6C2B0DEB" wp14:editId="3D1C1481">
                <wp:simplePos x="0" y="0"/>
                <wp:positionH relativeFrom="column">
                  <wp:posOffset>6267449</wp:posOffset>
                </wp:positionH>
                <wp:positionV relativeFrom="paragraph">
                  <wp:posOffset>186055</wp:posOffset>
                </wp:positionV>
                <wp:extent cx="532765" cy="371158"/>
                <wp:effectExtent l="19050" t="76200" r="19685" b="29210"/>
                <wp:wrapNone/>
                <wp:docPr id="625742443" name="Connector: Curved 5"/>
                <wp:cNvGraphicFramePr/>
                <a:graphic xmlns:a="http://schemas.openxmlformats.org/drawingml/2006/main">
                  <a:graphicData uri="http://schemas.microsoft.com/office/word/2010/wordprocessingShape">
                    <wps:wsp>
                      <wps:cNvCnPr/>
                      <wps:spPr>
                        <a:xfrm flipH="1" flipV="1">
                          <a:off x="0" y="0"/>
                          <a:ext cx="532765" cy="371158"/>
                        </a:xfrm>
                        <a:prstGeom prst="curvedConnector3">
                          <a:avLst/>
                        </a:prstGeom>
                        <a:noFill/>
                        <a:ln w="6345" cap="flat">
                          <a:solidFill>
                            <a:srgbClr val="4472C4"/>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2D2CC4F" id="Connector: Curved 5" o:spid="_x0000_s1026" type="#_x0000_t38" style="position:absolute;margin-left:493.5pt;margin-top:14.65pt;width:41.95pt;height:29.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" adj="10800" strokecolor="#4472c4" strokeweight=".17625mm">
                <v:stroke endarrow="open" joinstyle="miter"/>
              </v:shape>
            </w:pict>
          </mc:Fallback>
        </mc:AlternateContent>
      </w:r>
    </w:p>
    <w:p w14:paraId="6AA392CA" w14:textId="18EE69BB"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3296" behindDoc="0" locked="0" layoutInCell="1" allowOverlap="1" wp14:anchorId="0D148AB4" wp14:editId="71ABB878">
                <wp:simplePos x="0" y="0"/>
                <wp:positionH relativeFrom="column">
                  <wp:posOffset>5762621</wp:posOffset>
                </wp:positionH>
                <wp:positionV relativeFrom="paragraph">
                  <wp:posOffset>278443</wp:posOffset>
                </wp:positionV>
                <wp:extent cx="2175513" cy="808357"/>
                <wp:effectExtent l="0" t="0" r="15237" b="10793"/>
                <wp:wrapNone/>
                <wp:docPr id="1993361996" name="Rectangle: Rounded Corners 1"/>
                <wp:cNvGraphicFramePr/>
                <a:graphic xmlns:a="http://schemas.openxmlformats.org/drawingml/2006/main">
                  <a:graphicData uri="http://schemas.microsoft.com/office/word/2010/wordprocessingShape">
                    <wps:wsp>
                      <wps:cNvSpPr/>
                      <wps:spPr>
                        <a:xfrm>
                          <a:off x="0" y="0"/>
                          <a:ext cx="2175513" cy="80835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E36B73F" w14:textId="77777777" w:rsidR="00941FB5" w:rsidRDefault="00941FB5" w:rsidP="00941FB5">
                            <w:pPr>
                              <w:jc w:val="center"/>
                            </w:pPr>
                            <w:r>
                              <w:t>Precision, Recall and F1-score, ROC curve, AUC-ROC, Precision-Recall Curve (AUC-PR)</w:t>
                            </w:r>
                          </w:p>
                        </w:txbxContent>
                      </wps:txbx>
                      <wps:bodyPr vert="horz" wrap="square" lIns="91440" tIns="45720" rIns="91440" bIns="45720" anchor="ctr" anchorCtr="0" compatLnSpc="1">
                        <a:noAutofit/>
                      </wps:bodyPr>
                    </wps:wsp>
                  </a:graphicData>
                </a:graphic>
              </wp:anchor>
            </w:drawing>
          </mc:Choice>
          <mc:Fallback>
            <w:pict>
              <v:shape w14:anchorId="0D148AB4" id="_x0000_s1045" style="position:absolute;margin-left:453.75pt;margin-top:21.9pt;width:171.3pt;height:63.65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175513,8083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eyQ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" adj="-11796480,,5400" path="m134726,at,,269452,269452,134726,,,134726l,673631at,538905,269452,808357,,673631,134726,808357l2040787,808357at1906061,538905,2175513,808357,2040787,808357,2175513,673631l2175513,134726at1906061,,2175513,269452,2175513,134726,2040787,l134726,xe" fillcolor="#4472c4" strokecolor="#172c51" strokeweight=".35281mm">
                <v:stroke joinstyle="miter"/>
                <v:formulas/>
                <v:path arrowok="t" o:connecttype="custom" o:connectlocs="1087757,0;2175513,404179;1087757,808357;0,404179" o:connectangles="270,0,90,180" textboxrect="39461,39461,2136052,768896"/>
                <v:textbox>
                  <w:txbxContent>
                    <w:p w14:paraId="4E36B73F" w14:textId="77777777" w:rsidR="00941FB5" w:rsidRDefault="00941FB5" w:rsidP="00941FB5">
                      <w:pPr>
                        <w:jc w:val="center"/>
                      </w:pPr>
                      <w:r>
                        <w:t>Precision, Recall and F1-score, ROC curve, AUC-ROC, Precision-Recall Curve (AUC-PR)</w:t>
                      </w:r>
                    </w:p>
                  </w:txbxContent>
                </v:textbox>
              </v:shape>
            </w:pict>
          </mc:Fallback>
        </mc:AlternateContent>
      </w:r>
    </w:p>
    <w:p w14:paraId="20432E65" w14:textId="275D80F7"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702272" behindDoc="0" locked="0" layoutInCell="1" allowOverlap="1" wp14:anchorId="43C56DEE" wp14:editId="0817137D">
                <wp:simplePos x="0" y="0"/>
                <wp:positionH relativeFrom="column">
                  <wp:posOffset>4162111</wp:posOffset>
                </wp:positionH>
                <wp:positionV relativeFrom="paragraph">
                  <wp:posOffset>52385</wp:posOffset>
                </wp:positionV>
                <wp:extent cx="1200150" cy="514350"/>
                <wp:effectExtent l="0" t="0" r="19050" b="19050"/>
                <wp:wrapNone/>
                <wp:docPr id="67452421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43C56DEE" id="_x0000_s1046" style="position:absolute;margin-left:327.75pt;margin-top:4.1pt;width:94.5pt;height:40.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JVx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v:textbox>
              </v:shape>
            </w:pict>
          </mc:Fallback>
        </mc:AlternateContent>
      </w:r>
    </w:p>
    <w:p w14:paraId="4C579874" w14:textId="5F174678" w:rsidR="00941FB5" w:rsidRPr="00DC54C2" w:rsidRDefault="00941FB5" w:rsidP="00DC54C2">
      <w:pPr>
        <w:spacing w:line="360" w:lineRule="auto"/>
        <w:rPr>
          <w:rFonts w:asciiTheme="minorHAnsi" w:hAnsiTheme="minorHAnsi" w:cstheme="minorHAnsi"/>
          <w:b/>
          <w:bCs/>
        </w:rPr>
      </w:pPr>
      <w:r w:rsidRPr="00DC54C2">
        <w:rPr>
          <w:rFonts w:asciiTheme="minorHAnsi" w:hAnsiTheme="minorHAnsi" w:cstheme="minorHAnsi"/>
          <w:b/>
          <w:bCs/>
          <w:noProof/>
        </w:rPr>
        <mc:AlternateContent>
          <mc:Choice Requires="wps">
            <w:drawing>
              <wp:anchor distT="0" distB="0" distL="114300" distR="114300" simplePos="0" relativeHeight="251671552" behindDoc="0" locked="0" layoutInCell="1" allowOverlap="1" wp14:anchorId="1FEEEBB2" wp14:editId="23C649AE">
                <wp:simplePos x="0" y="0"/>
                <wp:positionH relativeFrom="margin">
                  <wp:posOffset>-71120</wp:posOffset>
                </wp:positionH>
                <wp:positionV relativeFrom="paragraph">
                  <wp:posOffset>1049020</wp:posOffset>
                </wp:positionV>
                <wp:extent cx="3581400" cy="675640"/>
                <wp:effectExtent l="0" t="0" r="19047" b="10159"/>
                <wp:wrapNone/>
                <wp:docPr id="1895481252" name="Rectangle: Rounded Corners 2"/>
                <wp:cNvGraphicFramePr/>
                <a:graphic xmlns:a="http://schemas.openxmlformats.org/drawingml/2006/main">
                  <a:graphicData uri="http://schemas.microsoft.com/office/word/2010/wordprocessingShape">
                    <wps:wsp>
                      <wps:cNvSpPr/>
                      <wps:spPr>
                        <a:xfrm>
                          <a:off x="0" y="0"/>
                          <a:ext cx="3581400" cy="67564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wps:txbx>
                      <wps:bodyPr vert="horz" wrap="square" lIns="91440" tIns="45720" rIns="91440" bIns="45720" anchor="ctr" anchorCtr="0" compatLnSpc="1">
                        <a:noAutofit/>
                      </wps:bodyPr>
                    </wps:wsp>
                  </a:graphicData>
                </a:graphic>
              </wp:anchor>
            </w:drawing>
          </mc:Choice>
          <mc:Fallback>
            <w:pict>
              <v:shape w14:anchorId="1FEEEBB2" id="_x0000_s1047" style="position:absolute;margin-left:-5.6pt;margin-top:82.6pt;width:282pt;height:53.2pt;z-index:251671552;visibility:visible;mso-wrap-style:square;mso-wrap-distance-left:9pt;mso-wrap-distance-top:0;mso-wrap-distance-right:9pt;mso-wrap-distance-bottom:0;mso-position-horizontal:absolute;mso-position-horizontal-relative:margin;mso-position-vertical:absolute;mso-position-vertical-relative:text;v-text-anchor:middle" coordsize="3581400,675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hIyA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" adj="-11796480,,5400" path="m112607,at,,225214,225214,112607,,,112607l,563033at,450426,225214,675640,,563033,112607,675640l3468793,675640at3356186,450426,3581400,675640,3468793,675640,3581400,563033l3581400,112607at3356186,,3581400,225214,3581400,112607,3468793,l112607,xe" fillcolor="#4472c4" strokecolor="#172c51" strokeweight=".35281mm">
                <v:stroke joinstyle="miter"/>
                <v:formulas/>
                <v:path arrowok="t" o:connecttype="custom" o:connectlocs="1790700,0;3581400,337820;1790700,675640;0,337820" o:connectangles="270,0,90,180" textboxrect="32982,32982,3548418,642658"/>
                <v:textbo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v:textbox>
                <w10:wrap anchorx="margin"/>
              </v:shape>
            </w:pict>
          </mc:Fallback>
        </mc:AlternateContent>
      </w:r>
      <w:r w:rsidRPr="00DC54C2">
        <w:rPr>
          <w:rFonts w:asciiTheme="minorHAnsi" w:hAnsiTheme="minorHAnsi" w:cstheme="minorHAnsi"/>
          <w:b/>
          <w:bCs/>
          <w:noProof/>
        </w:rPr>
        <mc:AlternateContent>
          <mc:Choice Requires="wps">
            <w:drawing>
              <wp:anchor distT="0" distB="0" distL="114300" distR="114300" simplePos="0" relativeHeight="251704320" behindDoc="0" locked="0" layoutInCell="1" allowOverlap="1" wp14:anchorId="78535595" wp14:editId="300737A8">
                <wp:simplePos x="0" y="0"/>
                <wp:positionH relativeFrom="column">
                  <wp:posOffset>5372100</wp:posOffset>
                </wp:positionH>
                <wp:positionV relativeFrom="paragraph">
                  <wp:posOffset>29846</wp:posOffset>
                </wp:positionV>
                <wp:extent cx="389891" cy="66678"/>
                <wp:effectExtent l="0" t="38100" r="67309" b="104772"/>
                <wp:wrapNone/>
                <wp:docPr id="132455732"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33C0BFF" id="Connector: Curved 5" o:spid="_x0000_s1026" type="#_x0000_t38" style="position:absolute;margin-left:423pt;margin-top:2.35pt;width:30.7pt;height:5.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" adj="10800" strokecolor="#4472c4" strokeweight=".17625mm">
                <v:stroke endarrow="open" joinstyle="miter"/>
              </v:shape>
            </w:pict>
          </mc:Fallback>
        </mc:AlternateContent>
      </w:r>
    </w:p>
    <w:bookmarkEnd w:id="1"/>
    <w:p w14:paraId="38E5B656" w14:textId="77777777" w:rsidR="007E6B96" w:rsidRPr="00DC54C2" w:rsidRDefault="007E6B96" w:rsidP="00DC54C2">
      <w:pPr>
        <w:spacing w:line="360" w:lineRule="auto"/>
        <w:rPr>
          <w:rFonts w:asciiTheme="minorHAnsi" w:hAnsiTheme="minorHAnsi" w:cstheme="minorHAnsi"/>
        </w:rPr>
        <w:sectPr w:rsidR="007E6B96" w:rsidRPr="00DC54C2" w:rsidSect="007E6B96">
          <w:pgSz w:w="16838" w:h="11906" w:orient="landscape" w:code="9"/>
          <w:pgMar w:top="1440" w:right="1440" w:bottom="1440" w:left="1440" w:header="720" w:footer="720" w:gutter="0"/>
          <w:cols w:space="720"/>
          <w:docGrid w:linePitch="299"/>
        </w:sectPr>
      </w:pPr>
    </w:p>
    <w:p w14:paraId="26507E77" w14:textId="137DE606" w:rsidR="004A1014" w:rsidRPr="008649D6" w:rsidRDefault="00DC54C2" w:rsidP="00DC54C2">
      <w:pPr>
        <w:spacing w:line="360" w:lineRule="auto"/>
        <w:rPr>
          <w:rFonts w:asciiTheme="minorHAnsi" w:hAnsiTheme="minorHAnsi" w:cstheme="minorHAnsi"/>
          <w:b/>
          <w:bCs/>
          <w:sz w:val="28"/>
          <w:szCs w:val="28"/>
        </w:rPr>
      </w:pPr>
      <w:r w:rsidRPr="008649D6">
        <w:rPr>
          <w:rFonts w:asciiTheme="minorHAnsi" w:hAnsiTheme="minorHAnsi" w:cstheme="minorHAnsi"/>
          <w:b/>
          <w:bCs/>
          <w:sz w:val="28"/>
          <w:szCs w:val="28"/>
        </w:rPr>
        <w:lastRenderedPageBreak/>
        <w:t>2.</w:t>
      </w:r>
      <w:r w:rsidR="00941FB5" w:rsidRPr="008649D6">
        <w:rPr>
          <w:rFonts w:asciiTheme="minorHAnsi" w:hAnsiTheme="minorHAnsi" w:cstheme="minorHAnsi"/>
          <w:b/>
          <w:bCs/>
          <w:sz w:val="28"/>
          <w:szCs w:val="28"/>
        </w:rPr>
        <w:t xml:space="preserve"> </w:t>
      </w:r>
      <w:r w:rsidR="004A1014" w:rsidRPr="008649D6">
        <w:rPr>
          <w:rFonts w:asciiTheme="minorHAnsi" w:hAnsiTheme="minorHAnsi" w:cstheme="minorHAnsi"/>
          <w:b/>
          <w:bCs/>
          <w:sz w:val="28"/>
          <w:szCs w:val="28"/>
        </w:rPr>
        <w:t>Literature Review</w:t>
      </w:r>
    </w:p>
    <w:p w14:paraId="79106016"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 Time Series Forecasting Techniques</w:t>
      </w:r>
    </w:p>
    <w:p w14:paraId="0443296D"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2.1.1 Statistical Time Series Model (ARIMA, SARIMA, GARCH)</w:t>
      </w:r>
    </w:p>
    <w:p w14:paraId="1F98F0C6"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2.1.2 Time Series Decomposition and Forecasting Model (Prophet)</w:t>
      </w:r>
    </w:p>
    <w:p w14:paraId="49599BEB"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2.1.3 Deep learning model (LSTM, NeuralProphet,)</w:t>
      </w:r>
    </w:p>
    <w:p w14:paraId="0DBF64DC"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 Anomaly Detection Approaches</w:t>
      </w:r>
    </w:p>
    <w:p w14:paraId="028D0146" w14:textId="7D9857FD"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2.2.1 Deep learning model (NeuralProphet, LSTM)</w:t>
      </w:r>
    </w:p>
    <w:p w14:paraId="76769A7E"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2.2.2 Ensemble Anomaly Detection (Isolation Forest)</w:t>
      </w:r>
    </w:p>
    <w:p w14:paraId="3F11B93B"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2.2.3 Support Vector Machine Anomaly Detection (One-Class SVM)</w:t>
      </w:r>
    </w:p>
    <w:p w14:paraId="25FBD4BE"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2.2.4 Time Series Decomposition and Forecasting Model (Prophet)</w:t>
      </w:r>
    </w:p>
    <w:p w14:paraId="491D3B5D"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2.3 Related Studies in Finance Market Analysis</w:t>
      </w:r>
    </w:p>
    <w:p w14:paraId="017B3D6C"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 Overview of the Prophet Model</w:t>
      </w:r>
    </w:p>
    <w:p w14:paraId="6FF01B84"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2.4.1 Traditional</w:t>
      </w:r>
    </w:p>
    <w:p w14:paraId="695C9B80"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2.4.2 Neural Prophet</w:t>
      </w:r>
    </w:p>
    <w:p w14:paraId="20C66F51" w14:textId="1B93E326" w:rsidR="004A1014" w:rsidRPr="00653E6D" w:rsidRDefault="007D546B" w:rsidP="00DC54C2">
      <w:pPr>
        <w:spacing w:line="360" w:lineRule="auto"/>
        <w:rPr>
          <w:rFonts w:asciiTheme="minorHAnsi" w:hAnsiTheme="minorHAnsi" w:cstheme="minorHAnsi"/>
          <w:b/>
          <w:bCs/>
          <w:sz w:val="28"/>
          <w:szCs w:val="28"/>
        </w:rPr>
      </w:pPr>
      <w:r w:rsidRPr="00653E6D">
        <w:rPr>
          <w:rFonts w:asciiTheme="minorHAnsi" w:hAnsiTheme="minorHAnsi" w:cstheme="minorHAnsi"/>
          <w:b/>
          <w:bCs/>
          <w:sz w:val="28"/>
          <w:szCs w:val="28"/>
        </w:rPr>
        <w:t xml:space="preserve">3. </w:t>
      </w:r>
      <w:r w:rsidR="004A1014" w:rsidRPr="00653E6D">
        <w:rPr>
          <w:rFonts w:asciiTheme="minorHAnsi" w:hAnsiTheme="minorHAnsi" w:cstheme="minorHAnsi"/>
          <w:b/>
          <w:bCs/>
          <w:sz w:val="28"/>
          <w:szCs w:val="28"/>
        </w:rPr>
        <w:t>Data Collection and Preprocessing</w:t>
      </w:r>
    </w:p>
    <w:p w14:paraId="77A94CE4"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3.1 Data Sources</w:t>
      </w:r>
    </w:p>
    <w:p w14:paraId="2BCEB358" w14:textId="777A2C06" w:rsidR="003F52E0" w:rsidRPr="00DC54C2" w:rsidRDefault="003F52E0" w:rsidP="00DC54C2">
      <w:pPr>
        <w:spacing w:line="360" w:lineRule="auto"/>
        <w:rPr>
          <w:rFonts w:asciiTheme="minorHAnsi" w:hAnsiTheme="minorHAnsi" w:cstheme="minorHAnsi"/>
          <w:b/>
          <w:bCs/>
        </w:rPr>
      </w:pPr>
      <w:r w:rsidRPr="00DC54C2">
        <w:rPr>
          <w:rFonts w:asciiTheme="minorHAnsi" w:hAnsiTheme="minorHAnsi" w:cstheme="minorHAnsi"/>
          <w:b/>
          <w:bCs/>
        </w:rPr>
        <w:t>3.1.1 Indexes</w:t>
      </w:r>
    </w:p>
    <w:p w14:paraId="085E4B62"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Concept of Using Indices for Time Series and Anomaly Detection:</w:t>
      </w:r>
    </w:p>
    <w:p w14:paraId="26A16785" w14:textId="30B09634"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Baseline for Comparison: </w:t>
      </w:r>
      <w:r w:rsidR="00721375" w:rsidRPr="00DC54C2">
        <w:rPr>
          <w:rFonts w:asciiTheme="minorHAnsi" w:hAnsiTheme="minorHAnsi" w:cstheme="minorHAnsi"/>
        </w:rPr>
        <w:t xml:space="preserve">Stock market indices serve as a point of reference to assess the performance of individual assets or portfolios across time. For instance, the S&amp;P 500 frequently acts as a standard to gauge the performance of the United States stock market. When contrasting the performance of an asset or portfolio with the relevant index, it becomes possible to pinpoint irregularities or deviations from the anticipated market patterns. </w:t>
      </w:r>
    </w:p>
    <w:p w14:paraId="7947B64E" w14:textId="0ACFB868" w:rsidR="00721375"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lastRenderedPageBreak/>
        <w:t xml:space="preserve">Pattern Identification: </w:t>
      </w:r>
      <w:r w:rsidR="00721375" w:rsidRPr="00DC54C2">
        <w:rPr>
          <w:rFonts w:asciiTheme="minorHAnsi" w:hAnsiTheme="minorHAnsi" w:cstheme="minorHAnsi"/>
        </w:rPr>
        <w:t xml:space="preserve">Time series data derived from these indices can reveal recurring patterns and trends in the market's historical performance. This historical information is valuable for understanding market </w:t>
      </w:r>
      <w:r w:rsidR="006F04B3" w:rsidRPr="00DC54C2">
        <w:rPr>
          <w:rFonts w:asciiTheme="minorHAnsi" w:hAnsiTheme="minorHAnsi" w:cstheme="minorHAnsi"/>
        </w:rPr>
        <w:t>behaviour</w:t>
      </w:r>
      <w:r w:rsidR="00721375" w:rsidRPr="00DC54C2">
        <w:rPr>
          <w:rFonts w:asciiTheme="minorHAnsi" w:hAnsiTheme="minorHAnsi" w:cstheme="minorHAnsi"/>
        </w:rPr>
        <w:t xml:space="preserve"> and recognizing deviations from established patterns. </w:t>
      </w:r>
    </w:p>
    <w:p w14:paraId="28E0C92E" w14:textId="6B961F9D"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Volatility Assessment: Indices often represent diversified portfolios of assets, which can dampen extreme volatility caused by individual securities. </w:t>
      </w:r>
      <w:r w:rsidR="00BD1A75" w:rsidRPr="00DC54C2">
        <w:rPr>
          <w:rFonts w:asciiTheme="minorHAnsi" w:hAnsiTheme="minorHAnsi" w:cstheme="minorHAnsi"/>
        </w:rPr>
        <w:t>Analysing</w:t>
      </w:r>
      <w:r w:rsidRPr="00DC54C2">
        <w:rPr>
          <w:rFonts w:asciiTheme="minorHAnsi" w:hAnsiTheme="minorHAnsi" w:cstheme="minorHAnsi"/>
        </w:rPr>
        <w:t xml:space="preserve"> the volatility of an index helps in identifying periods of unusual market instability or unexpected movements.</w:t>
      </w:r>
    </w:p>
    <w:p w14:paraId="5292C07A" w14:textId="177FAC00" w:rsidR="00C271DF" w:rsidRPr="00DC54C2" w:rsidRDefault="00C271DF" w:rsidP="00DC54C2">
      <w:pPr>
        <w:numPr>
          <w:ilvl w:val="0"/>
          <w:numId w:val="5"/>
        </w:numPr>
        <w:spacing w:line="360" w:lineRule="auto"/>
        <w:jc w:val="both"/>
        <w:rPr>
          <w:rFonts w:asciiTheme="minorHAnsi" w:hAnsiTheme="minorHAnsi" w:cstheme="minorHAnsi"/>
        </w:rPr>
      </w:pPr>
      <w:r w:rsidRPr="00DC54C2">
        <w:rPr>
          <w:rFonts w:asciiTheme="minorHAnsi" w:hAnsiTheme="minorHAnsi" w:cstheme="minorHAnsi"/>
        </w:rPr>
        <w:t xml:space="preserve">Sector or Market-Wide Anomaly Detection: </w:t>
      </w:r>
      <w:r w:rsidR="00721375" w:rsidRPr="00DC54C2">
        <w:rPr>
          <w:rFonts w:asciiTheme="minorHAnsi" w:hAnsiTheme="minorHAnsi" w:cstheme="minorHAnsi"/>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62EEEF32" w14:textId="77777777"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t>Benefits of Using Indices for Time Series and Anomaly Detection:</w:t>
      </w:r>
    </w:p>
    <w:p w14:paraId="6C1D8015" w14:textId="38F925F8"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Noise Reduction: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Diversification: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Historical Context: Indices offer historical context by showcasing how the market has behaved over time. This historical perspective aids in spotting anomalies and deviations from past trends. </w:t>
      </w:r>
    </w:p>
    <w:p w14:paraId="7196BA72" w14:textId="4D4C505F"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Benchmarking: Stock market indices serve as benchmarks for assessing the performance of investment portfolios or strategies. Anomalies in portfolio performance become evident when compared to the benchmark index. </w:t>
      </w:r>
    </w:p>
    <w:p w14:paraId="3E7B9389" w14:textId="7F49296B"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Market Sentiment Insight: Anomalies in market indices can reflect shifts in market sentiment or macroeconomic factors. Detecting these anomalies provides valuable insights for investors and traders. </w:t>
      </w:r>
    </w:p>
    <w:p w14:paraId="25D7CCCE" w14:textId="34C6E502" w:rsidR="004E72A3" w:rsidRPr="00DC54C2" w:rsidRDefault="004E72A3" w:rsidP="00DC54C2">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lang w:eastAsia="en-GB"/>
        </w:rPr>
      </w:pPr>
      <w:r w:rsidRPr="00DC54C2">
        <w:rPr>
          <w:rFonts w:asciiTheme="minorHAnsi" w:eastAsia="Times New Roman" w:hAnsiTheme="minorHAnsi" w:cstheme="minorHAnsi"/>
          <w:color w:val="1F1F1F"/>
          <w:kern w:val="0"/>
          <w:lang w:eastAsia="en-GB"/>
        </w:rPr>
        <w:t xml:space="preserve">Risk Management: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DC54C2" w:rsidRDefault="00C271DF"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In summary, the use of stock market indices in time series analysis and anomaly detection provides structure and efficiency for monitoring and </w:t>
      </w:r>
      <w:r w:rsidR="00D13858" w:rsidRPr="00DC54C2">
        <w:rPr>
          <w:rFonts w:asciiTheme="minorHAnsi" w:hAnsiTheme="minorHAnsi" w:cstheme="minorHAnsi"/>
        </w:rPr>
        <w:t>analysing</w:t>
      </w:r>
      <w:r w:rsidRPr="00DC54C2">
        <w:rPr>
          <w:rFonts w:asciiTheme="minorHAnsi" w:hAnsiTheme="minorHAnsi" w:cstheme="minorHAnsi"/>
        </w:rPr>
        <w:t xml:space="preserve"> market </w:t>
      </w:r>
      <w:r w:rsidR="00D13858" w:rsidRPr="00DC54C2">
        <w:rPr>
          <w:rFonts w:asciiTheme="minorHAnsi" w:hAnsiTheme="minorHAnsi" w:cstheme="minorHAnsi"/>
        </w:rPr>
        <w:t>behaviour</w:t>
      </w:r>
      <w:r w:rsidRPr="00DC54C2">
        <w:rPr>
          <w:rFonts w:asciiTheme="minorHAnsi" w:hAnsiTheme="minorHAnsi" w:cstheme="minorHAnsi"/>
        </w:rPr>
        <w:t>. It offers historical context, reduces noise, and allows for the identification of anomalies that can affect the broader market or specific market segments, aiding investors, analysts, and risk managers in making informed decisions.</w:t>
      </w:r>
    </w:p>
    <w:p w14:paraId="4A4A2A92" w14:textId="77777777" w:rsidR="00C271DF" w:rsidRPr="00DC54C2" w:rsidRDefault="00C271DF" w:rsidP="00DC54C2">
      <w:pPr>
        <w:spacing w:line="360" w:lineRule="auto"/>
        <w:rPr>
          <w:rFonts w:asciiTheme="minorHAnsi" w:hAnsiTheme="minorHAnsi" w:cstheme="minorHAnsi"/>
          <w:b/>
          <w:bCs/>
        </w:rPr>
      </w:pPr>
    </w:p>
    <w:p w14:paraId="53A94773" w14:textId="48E4CB6A" w:rsidR="003F52E0" w:rsidRPr="00DC54C2" w:rsidRDefault="003F52E0" w:rsidP="00DC54C2">
      <w:pPr>
        <w:spacing w:line="360" w:lineRule="auto"/>
        <w:rPr>
          <w:rFonts w:asciiTheme="minorHAnsi" w:hAnsiTheme="minorHAnsi" w:cstheme="minorHAnsi"/>
          <w:b/>
          <w:bCs/>
        </w:rPr>
      </w:pPr>
      <w:r w:rsidRPr="00DC54C2">
        <w:rPr>
          <w:rFonts w:asciiTheme="minorHAnsi" w:hAnsiTheme="minorHAnsi" w:cstheme="minorHAnsi"/>
          <w:b/>
          <w:bCs/>
        </w:rPr>
        <w:t>3.1.2 Euronext</w:t>
      </w:r>
    </w:p>
    <w:p w14:paraId="676C7961" w14:textId="55F5434B"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Euronext is a major stock exchange operator spanning several European cities, including Amsterdam, Brussels, Dublin, Lisbon, Milan, Oslo, and Paris. It ranks among Europe's largest stock exchange operators with benefits:</w:t>
      </w:r>
    </w:p>
    <w:p w14:paraId="477972C0"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Regional Scope: Euronext offers a comprehensive view of European stock markets, making it a valuable resource for individuals interested in European stocks.</w:t>
      </w:r>
    </w:p>
    <w:p w14:paraId="19341AE6"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Market Data: It supplies real-time and historical market data, encompassing stock prices, indices, and trading volumes.</w:t>
      </w:r>
    </w:p>
    <w:p w14:paraId="7EF8B9A6"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Company Insights: Users can access extensive details about listed companies, including financial statements, news, and corporate actions.</w:t>
      </w:r>
    </w:p>
    <w:p w14:paraId="26F71C2D"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Trading Tools: Euronext provides tools and platforms for trading, which can be beneficial for those looking to execute trades on European markets.</w:t>
      </w:r>
    </w:p>
    <w:p w14:paraId="7100C263" w14:textId="7777777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Regulatory Information: It provides access to regulatory information and filings, aiding users in staying compliant with market rules.</w:t>
      </w:r>
    </w:p>
    <w:p w14:paraId="71C8C6CF" w14:textId="452E3A37" w:rsidR="003F52E0" w:rsidRPr="00DC54C2" w:rsidRDefault="003F52E0" w:rsidP="00DC54C2">
      <w:pPr>
        <w:spacing w:line="360" w:lineRule="auto"/>
        <w:jc w:val="both"/>
        <w:rPr>
          <w:rFonts w:asciiTheme="minorHAnsi" w:hAnsiTheme="minorHAnsi" w:cstheme="minorHAnsi"/>
        </w:rPr>
      </w:pPr>
      <w:r w:rsidRPr="00DC54C2">
        <w:rPr>
          <w:rFonts w:asciiTheme="minorHAnsi" w:hAnsiTheme="minorHAnsi" w:cstheme="minorHAnsi"/>
        </w:rPr>
        <w:t>News and Analysis: Euronext frequently publishes news and analytical insights pertaining to European financial markets, offering valuable information for decision-making.</w:t>
      </w:r>
    </w:p>
    <w:p w14:paraId="285986CA" w14:textId="77777777" w:rsidR="003F52E0" w:rsidRPr="00DC54C2" w:rsidRDefault="003F52E0" w:rsidP="00DC54C2">
      <w:pPr>
        <w:spacing w:line="360" w:lineRule="auto"/>
        <w:jc w:val="both"/>
        <w:rPr>
          <w:rFonts w:asciiTheme="minorHAnsi" w:hAnsiTheme="minorHAnsi" w:cstheme="minorHAnsi"/>
        </w:rPr>
      </w:pPr>
    </w:p>
    <w:p w14:paraId="5067753B" w14:textId="764AEB13" w:rsidR="00D45259" w:rsidRPr="00DC54C2" w:rsidRDefault="00720103" w:rsidP="00DC54C2">
      <w:pPr>
        <w:spacing w:line="360" w:lineRule="auto"/>
        <w:jc w:val="both"/>
        <w:rPr>
          <w:rFonts w:asciiTheme="minorHAnsi" w:hAnsiTheme="minorHAnsi" w:cstheme="minorHAnsi"/>
          <w:b/>
          <w:bCs/>
        </w:rPr>
      </w:pPr>
      <w:r w:rsidRPr="00DC54C2">
        <w:rPr>
          <w:rFonts w:asciiTheme="minorHAnsi" w:hAnsiTheme="minorHAnsi" w:cstheme="minorHAnsi"/>
          <w:b/>
          <w:bCs/>
        </w:rPr>
        <w:t xml:space="preserve">3.1.3 </w:t>
      </w:r>
      <w:r w:rsidR="00D45259" w:rsidRPr="00DC54C2">
        <w:rPr>
          <w:rFonts w:asciiTheme="minorHAnsi" w:hAnsiTheme="minorHAnsi" w:cstheme="minorHAnsi"/>
          <w:b/>
          <w:bCs/>
        </w:rPr>
        <w:t>Yahoo Finance</w:t>
      </w:r>
    </w:p>
    <w:p w14:paraId="18697E59" w14:textId="18492AB1"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Yahoo Finance is a comprehensive financial platform and website operated by Yahoo</w:t>
      </w:r>
      <w:r w:rsidR="00D45259" w:rsidRPr="00DC54C2">
        <w:rPr>
          <w:rFonts w:asciiTheme="minorHAnsi" w:hAnsiTheme="minorHAnsi" w:cstheme="minorHAnsi"/>
        </w:rPr>
        <w:t>.</w:t>
      </w:r>
      <w:r w:rsidRPr="00DC54C2">
        <w:rPr>
          <w:rFonts w:asciiTheme="minorHAnsi" w:hAnsiTheme="minorHAnsi" w:cstheme="minorHAnsi"/>
        </w:rPr>
        <w:t xml:space="preserve"> It delivers a wide range of financial data and tools to assist users in making informed investment choices</w:t>
      </w:r>
      <w:r w:rsidR="00D45259" w:rsidRPr="00DC54C2">
        <w:rPr>
          <w:rFonts w:asciiTheme="minorHAnsi" w:hAnsiTheme="minorHAnsi" w:cstheme="minorHAnsi"/>
        </w:rPr>
        <w:t xml:space="preserve"> with the following b</w:t>
      </w:r>
      <w:r w:rsidRPr="00DC54C2">
        <w:rPr>
          <w:rFonts w:asciiTheme="minorHAnsi" w:hAnsiTheme="minorHAnsi" w:cstheme="minorHAnsi"/>
        </w:rPr>
        <w:t>enefits:</w:t>
      </w:r>
    </w:p>
    <w:p w14:paraId="2220DA73"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Global Reach: Yahoo Finance covers not only U.S. markets but also global markets, spanning stocks, indices, currencies, commodities, and more.</w:t>
      </w:r>
    </w:p>
    <w:p w14:paraId="61693781"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lastRenderedPageBreak/>
        <w:t>Free Accessibility: Most of Yahoo Finance's offerings are available free of charge, including real-time stock quotes, news, and basic portfolio tracking.</w:t>
      </w:r>
    </w:p>
    <w:p w14:paraId="1C8345E1"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Company Data: Users can access comprehensive information about publicly traded companies, including financial reports, analyst ratings, news updates, and historical data.</w:t>
      </w:r>
    </w:p>
    <w:p w14:paraId="731C7F6F"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Interactive Charts: Yahoo Finance supplies interactive and customizable charts for technical analysis and visualizing historical performance.</w:t>
      </w:r>
    </w:p>
    <w:p w14:paraId="2751B618" w14:textId="6ACEE51A"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Watchlists and Portfolios: Users can create watchlists and portfolios to monitor their investments and set up notifications for price changes and news.</w:t>
      </w:r>
    </w:p>
    <w:p w14:paraId="04C3786F" w14:textId="77777777" w:rsidR="0028647F" w:rsidRPr="00DC54C2" w:rsidRDefault="0028647F" w:rsidP="00DC54C2">
      <w:pPr>
        <w:spacing w:line="360" w:lineRule="auto"/>
        <w:jc w:val="both"/>
        <w:rPr>
          <w:rFonts w:asciiTheme="minorHAnsi" w:hAnsiTheme="minorHAnsi" w:cstheme="minorHAnsi"/>
        </w:rPr>
      </w:pPr>
      <w:r w:rsidRPr="00DC54C2">
        <w:rPr>
          <w:rFonts w:asciiTheme="minorHAnsi" w:hAnsiTheme="minorHAnsi" w:cstheme="minorHAnsi"/>
        </w:rPr>
        <w:t>Educational Resources: The platform offers educational content such as articles and videos to help users comprehend financial concepts and market trends.</w:t>
      </w:r>
    </w:p>
    <w:p w14:paraId="62EE9F58" w14:textId="1CAE3077" w:rsidR="003F52E0" w:rsidRPr="005A6E56" w:rsidRDefault="003F52E0" w:rsidP="00DC54C2">
      <w:pPr>
        <w:spacing w:line="360" w:lineRule="auto"/>
        <w:rPr>
          <w:rFonts w:asciiTheme="minorHAnsi" w:hAnsiTheme="minorHAnsi" w:cstheme="minorHAnsi"/>
          <w:b/>
          <w:bCs/>
        </w:rPr>
      </w:pPr>
      <w:r w:rsidRPr="005A6E56">
        <w:rPr>
          <w:rFonts w:asciiTheme="minorHAnsi" w:hAnsiTheme="minorHAnsi" w:cstheme="minorHAnsi"/>
          <w:b/>
          <w:bCs/>
        </w:rPr>
        <w:t>3.1.</w:t>
      </w:r>
      <w:r w:rsidR="00720103" w:rsidRPr="005A6E56">
        <w:rPr>
          <w:rFonts w:asciiTheme="minorHAnsi" w:hAnsiTheme="minorHAnsi" w:cstheme="minorHAnsi"/>
          <w:b/>
          <w:bCs/>
        </w:rPr>
        <w:t>4</w:t>
      </w:r>
      <w:r w:rsidRPr="005A6E56">
        <w:rPr>
          <w:rFonts w:asciiTheme="minorHAnsi" w:hAnsiTheme="minorHAnsi" w:cstheme="minorHAnsi"/>
          <w:b/>
          <w:bCs/>
        </w:rPr>
        <w:t xml:space="preserve"> </w:t>
      </w:r>
      <w:r w:rsidR="00720103" w:rsidRPr="005A6E56">
        <w:rPr>
          <w:rFonts w:asciiTheme="minorHAnsi" w:hAnsiTheme="minorHAnsi" w:cstheme="minorHAnsi"/>
          <w:b/>
          <w:bCs/>
        </w:rPr>
        <w:t>Sources</w:t>
      </w:r>
    </w:p>
    <w:p w14:paraId="16D848F3" w14:textId="101B5909" w:rsidR="00F66799" w:rsidRPr="00DC54C2" w:rsidRDefault="00F66799" w:rsidP="00DC54C2">
      <w:pPr>
        <w:spacing w:line="360" w:lineRule="auto"/>
        <w:rPr>
          <w:rFonts w:asciiTheme="minorHAnsi" w:hAnsiTheme="minorHAnsi" w:cstheme="minorHAnsi"/>
        </w:rPr>
      </w:pPr>
      <w:r w:rsidRPr="00DC54C2">
        <w:rPr>
          <w:rFonts w:asciiTheme="minorHAnsi" w:hAnsiTheme="minorHAnsi" w:cstheme="minorHAnsi"/>
          <w:b/>
          <w:bCs/>
        </w:rPr>
        <w:t xml:space="preserve">All </w:t>
      </w:r>
      <w:r w:rsidR="00720103" w:rsidRPr="00DC54C2">
        <w:rPr>
          <w:rFonts w:asciiTheme="minorHAnsi" w:hAnsiTheme="minorHAnsi" w:cstheme="minorHAnsi"/>
          <w:b/>
          <w:bCs/>
        </w:rPr>
        <w:t xml:space="preserve">the </w:t>
      </w:r>
      <w:r w:rsidRPr="00DC54C2">
        <w:rPr>
          <w:rFonts w:asciiTheme="minorHAnsi" w:hAnsiTheme="minorHAnsi" w:cstheme="minorHAnsi"/>
          <w:b/>
          <w:bCs/>
        </w:rPr>
        <w:t>datasets</w:t>
      </w:r>
      <w:r w:rsidR="00720103" w:rsidRPr="00DC54C2">
        <w:rPr>
          <w:rFonts w:asciiTheme="minorHAnsi" w:hAnsiTheme="minorHAnsi" w:cstheme="minorHAnsi"/>
          <w:b/>
          <w:bCs/>
        </w:rPr>
        <w:t xml:space="preserve"> used for this study</w:t>
      </w:r>
      <w:r w:rsidRPr="00DC54C2">
        <w:rPr>
          <w:rFonts w:asciiTheme="minorHAnsi" w:hAnsiTheme="minorHAnsi" w:cstheme="minorHAnsi"/>
          <w:b/>
          <w:bCs/>
        </w:rPr>
        <w:t xml:space="preserve"> are available for public domain</w:t>
      </w:r>
      <w:r w:rsidRPr="00DC54C2">
        <w:rPr>
          <w:rFonts w:asciiTheme="minorHAnsi" w:hAnsiTheme="minorHAnsi" w:cstheme="minorHAnsi"/>
        </w:rPr>
        <w:t xml:space="preserve">: </w:t>
      </w:r>
    </w:p>
    <w:p w14:paraId="5FCD9F7D" w14:textId="570C9CBA" w:rsidR="00720103" w:rsidRPr="00DC54C2" w:rsidRDefault="000E1D55" w:rsidP="00DC54C2">
      <w:pPr>
        <w:shd w:val="clear" w:color="auto" w:fill="FFFFFF"/>
        <w:spacing w:line="360" w:lineRule="auto"/>
        <w:jc w:val="both"/>
        <w:textAlignment w:val="baseline"/>
        <w:rPr>
          <w:rFonts w:asciiTheme="minorHAnsi" w:hAnsiTheme="minorHAnsi" w:cstheme="minorHAnsi"/>
        </w:rPr>
      </w:pPr>
      <w:r w:rsidRPr="00DC54C2">
        <w:rPr>
          <w:rFonts w:asciiTheme="minorHAnsi" w:hAnsiTheme="minorHAnsi" w:cstheme="minorHAnsi"/>
        </w:rPr>
        <w:t>dow</w:t>
      </w:r>
      <w:r w:rsidR="00466A1D" w:rsidRPr="00DC54C2">
        <w:rPr>
          <w:rFonts w:asciiTheme="minorHAnsi" w:hAnsiTheme="minorHAnsi" w:cstheme="minorHAnsi"/>
        </w:rPr>
        <w:t>nload</w:t>
      </w:r>
      <w:r w:rsidRPr="00DC54C2">
        <w:rPr>
          <w:rFonts w:asciiTheme="minorHAnsi" w:hAnsiTheme="minorHAnsi" w:cstheme="minorHAnsi"/>
        </w:rPr>
        <w:t>ed</w:t>
      </w:r>
      <w:r w:rsidR="00466A1D" w:rsidRPr="00DC54C2">
        <w:rPr>
          <w:rFonts w:asciiTheme="minorHAnsi" w:hAnsiTheme="minorHAnsi" w:cstheme="minorHAnsi"/>
        </w:rPr>
        <w:t xml:space="preserve"> </w:t>
      </w:r>
      <w:r w:rsidR="00F66799" w:rsidRPr="00DC54C2">
        <w:rPr>
          <w:rFonts w:asciiTheme="minorHAnsi" w:hAnsiTheme="minorHAnsi" w:cstheme="minorHAnsi"/>
        </w:rPr>
        <w:t xml:space="preserve">several </w:t>
      </w:r>
      <w:r w:rsidR="00466A1D" w:rsidRPr="00DC54C2">
        <w:rPr>
          <w:rFonts w:asciiTheme="minorHAnsi" w:hAnsiTheme="minorHAnsi" w:cstheme="minorHAnsi"/>
        </w:rPr>
        <w:t xml:space="preserve">financial indexes’ </w:t>
      </w:r>
      <w:r w:rsidR="00F66799" w:rsidRPr="00DC54C2">
        <w:rPr>
          <w:rFonts w:asciiTheme="minorHAnsi" w:hAnsiTheme="minorHAnsi" w:cstheme="minorHAnsi"/>
        </w:rPr>
        <w:t>datasets at</w:t>
      </w:r>
      <w:r w:rsidRPr="00DC54C2">
        <w:rPr>
          <w:rFonts w:asciiTheme="minorHAnsi" w:hAnsiTheme="minorHAnsi" w:cstheme="minorHAnsi"/>
        </w:rPr>
        <w:t xml:space="preserve"> Finance.Yahoo</w:t>
      </w:r>
      <w:r w:rsidR="00F66799" w:rsidRPr="00DC54C2">
        <w:rPr>
          <w:rFonts w:asciiTheme="minorHAnsi" w:hAnsiTheme="minorHAnsi" w:cstheme="minorHAnsi"/>
        </w:rPr>
        <w:t xml:space="preserve"> </w:t>
      </w:r>
      <w:r w:rsidRPr="00DC54C2">
        <w:rPr>
          <w:rFonts w:asciiTheme="minorHAnsi" w:hAnsiTheme="minorHAnsi" w:cstheme="minorHAnsi"/>
        </w:rPr>
        <w:t xml:space="preserve"> and Euronext.</w:t>
      </w:r>
    </w:p>
    <w:p w14:paraId="6BDA3804" w14:textId="5B265658" w:rsidR="00EC10B3" w:rsidRPr="00DC54C2" w:rsidRDefault="00434FA7" w:rsidP="00DC54C2">
      <w:pPr>
        <w:spacing w:line="360" w:lineRule="auto"/>
        <w:jc w:val="both"/>
        <w:rPr>
          <w:rFonts w:asciiTheme="minorHAnsi" w:hAnsiTheme="minorHAnsi" w:cstheme="minorHAnsi"/>
        </w:rPr>
      </w:pPr>
      <w:r w:rsidRPr="00DC54C2">
        <w:rPr>
          <w:rFonts w:asciiTheme="minorHAnsi" w:hAnsiTheme="minorHAnsi" w:cstheme="minorHAnsi"/>
        </w:rPr>
        <w:t xml:space="preserve">For the study, it was created </w:t>
      </w:r>
      <w:r w:rsidR="00061E4F" w:rsidRPr="00DC54C2">
        <w:rPr>
          <w:rFonts w:asciiTheme="minorHAnsi" w:hAnsiTheme="minorHAnsi" w:cstheme="minorHAnsi"/>
        </w:rPr>
        <w:t>six</w:t>
      </w:r>
      <w:r w:rsidRPr="00DC54C2">
        <w:rPr>
          <w:rFonts w:asciiTheme="minorHAnsi" w:hAnsiTheme="minorHAnsi" w:cstheme="minorHAnsi"/>
        </w:rPr>
        <w:t xml:space="preserve"> datasets </w:t>
      </w:r>
      <w:r w:rsidR="00EC10B3" w:rsidRPr="00DC54C2">
        <w:rPr>
          <w:rFonts w:asciiTheme="minorHAnsi" w:hAnsiTheme="minorHAnsi" w:cstheme="minorHAnsi"/>
        </w:rPr>
        <w:t xml:space="preserve">BEL20 (Belgium), FTSE100 (UK), CAC40 (France), ISEQ20 (Ireland), DAX40 Germany), PSI20 (Portugal), ISEQ20 (Ireland) </w:t>
      </w:r>
      <w:r w:rsidRPr="00DC54C2">
        <w:rPr>
          <w:rFonts w:asciiTheme="minorHAnsi" w:hAnsiTheme="minorHAnsi" w:cstheme="minorHAnsi"/>
        </w:rPr>
        <w:t>from both sites</w:t>
      </w:r>
      <w:r w:rsidR="00EC10B3" w:rsidRPr="00DC54C2">
        <w:rPr>
          <w:rFonts w:asciiTheme="minorHAnsi" w:hAnsiTheme="minorHAnsi" w:cstheme="minorHAnsi"/>
        </w:rPr>
        <w:t>.</w:t>
      </w:r>
      <w:r w:rsidR="00061E4F" w:rsidRPr="00DC54C2">
        <w:rPr>
          <w:rFonts w:asciiTheme="minorHAnsi" w:hAnsiTheme="minorHAnsi" w:cstheme="minorHAnsi"/>
        </w:rPr>
        <w:t xml:space="preserve"> </w:t>
      </w:r>
    </w:p>
    <w:p w14:paraId="4E696AAA" w14:textId="2F0B7A6A" w:rsidR="00061E4F" w:rsidRPr="00DC54C2" w:rsidRDefault="00434FA7" w:rsidP="00DC54C2">
      <w:pPr>
        <w:spacing w:line="360" w:lineRule="auto"/>
        <w:jc w:val="both"/>
        <w:rPr>
          <w:rFonts w:asciiTheme="minorHAnsi" w:hAnsiTheme="minorHAnsi" w:cstheme="minorHAnsi"/>
        </w:rPr>
      </w:pPr>
      <w:r w:rsidRPr="00DC54C2">
        <w:rPr>
          <w:rFonts w:asciiTheme="minorHAnsi" w:hAnsiTheme="minorHAnsi" w:cstheme="minorHAnsi"/>
        </w:rPr>
        <w:t>The dataset</w:t>
      </w:r>
      <w:r w:rsidR="00061E4F" w:rsidRPr="00DC54C2">
        <w:rPr>
          <w:rFonts w:asciiTheme="minorHAnsi" w:hAnsiTheme="minorHAnsi" w:cstheme="minorHAnsi"/>
        </w:rPr>
        <w:t>s</w:t>
      </w:r>
      <w:r w:rsidRPr="00DC54C2">
        <w:rPr>
          <w:rFonts w:asciiTheme="minorHAnsi" w:hAnsiTheme="minorHAnsi" w:cstheme="minorHAnsi"/>
        </w:rPr>
        <w:t xml:space="preserve"> ha</w:t>
      </w:r>
      <w:r w:rsidR="00061E4F" w:rsidRPr="00DC54C2">
        <w:rPr>
          <w:rFonts w:asciiTheme="minorHAnsi" w:hAnsiTheme="minorHAnsi" w:cstheme="minorHAnsi"/>
        </w:rPr>
        <w:t>ve</w:t>
      </w:r>
      <w:r w:rsidRPr="00DC54C2">
        <w:rPr>
          <w:rFonts w:asciiTheme="minorHAnsi" w:hAnsiTheme="minorHAnsi" w:cstheme="minorHAnsi"/>
        </w:rPr>
        <w:t xml:space="preserve"> three years </w:t>
      </w:r>
      <w:r w:rsidR="000D4F5B" w:rsidRPr="00DC54C2">
        <w:rPr>
          <w:rFonts w:asciiTheme="minorHAnsi" w:hAnsiTheme="minorHAnsi" w:cstheme="minorHAnsi"/>
        </w:rPr>
        <w:t xml:space="preserve">from </w:t>
      </w:r>
      <w:r w:rsidRPr="00DC54C2">
        <w:rPr>
          <w:rFonts w:asciiTheme="minorHAnsi" w:hAnsiTheme="minorHAnsi" w:cstheme="minorHAnsi"/>
        </w:rPr>
        <w:t xml:space="preserve">24/08/2020 to 22/08/2023, considered good </w:t>
      </w:r>
      <w:r w:rsidR="00061E4F" w:rsidRPr="00DC54C2">
        <w:rPr>
          <w:rFonts w:asciiTheme="minorHAnsi" w:hAnsiTheme="minorHAnsi" w:cstheme="minorHAnsi"/>
        </w:rPr>
        <w:t>for the study, particularly to forecast</w:t>
      </w:r>
      <w:r w:rsidR="00EC10B3" w:rsidRPr="00DC54C2">
        <w:rPr>
          <w:rFonts w:asciiTheme="minorHAnsi" w:hAnsiTheme="minorHAnsi" w:cstheme="minorHAnsi"/>
        </w:rPr>
        <w:t xml:space="preserve"> to preprocess and have a comparable data.</w:t>
      </w:r>
    </w:p>
    <w:p w14:paraId="33B6E7F2" w14:textId="0AED04DC" w:rsidR="00BF372D" w:rsidRDefault="00D1273A" w:rsidP="00D1273A">
      <w:pPr>
        <w:spacing w:line="360" w:lineRule="auto"/>
        <w:rPr>
          <w:rFonts w:asciiTheme="minorHAnsi" w:hAnsiTheme="minorHAnsi" w:cstheme="minorHAnsi"/>
          <w:b/>
          <w:bCs/>
        </w:rPr>
      </w:pPr>
      <w:r w:rsidRPr="00846E23">
        <w:rPr>
          <w:rFonts w:asciiTheme="minorHAnsi" w:hAnsiTheme="minorHAnsi" w:cstheme="minorHAnsi"/>
          <w:b/>
          <w:bCs/>
        </w:rPr>
        <w:t>3.</w:t>
      </w:r>
      <w:r>
        <w:rPr>
          <w:rFonts w:asciiTheme="minorHAnsi" w:hAnsiTheme="minorHAnsi" w:cstheme="minorHAnsi"/>
          <w:b/>
          <w:bCs/>
        </w:rPr>
        <w:t>2</w:t>
      </w:r>
      <w:r w:rsidRPr="00846E23">
        <w:rPr>
          <w:rFonts w:asciiTheme="minorHAnsi" w:hAnsiTheme="minorHAnsi" w:cstheme="minorHAnsi"/>
          <w:b/>
          <w:bCs/>
        </w:rPr>
        <w:t xml:space="preserve"> </w:t>
      </w:r>
      <w:r w:rsidR="00BF372D" w:rsidRPr="00846E23">
        <w:rPr>
          <w:rFonts w:asciiTheme="minorHAnsi" w:hAnsiTheme="minorHAnsi" w:cstheme="minorHAnsi"/>
          <w:b/>
          <w:bCs/>
        </w:rPr>
        <w:t>Exploratory Data Analysis</w:t>
      </w:r>
    </w:p>
    <w:p w14:paraId="30447B29" w14:textId="74D924C4" w:rsidR="00D1273A" w:rsidRPr="00846E23" w:rsidRDefault="008D5C80" w:rsidP="00D1273A">
      <w:pPr>
        <w:spacing w:line="360" w:lineRule="auto"/>
        <w:rPr>
          <w:rFonts w:asciiTheme="minorHAnsi" w:hAnsiTheme="minorHAnsi" w:cstheme="minorHAnsi"/>
          <w:b/>
          <w:bCs/>
        </w:rPr>
      </w:pPr>
      <w:r>
        <w:rPr>
          <w:rFonts w:asciiTheme="minorHAnsi" w:hAnsiTheme="minorHAnsi" w:cstheme="minorHAnsi"/>
          <w:b/>
          <w:bCs/>
        </w:rPr>
        <w:t xml:space="preserve">3.2.1 </w:t>
      </w:r>
      <w:r w:rsidR="00D1273A" w:rsidRPr="00846E23">
        <w:rPr>
          <w:rFonts w:asciiTheme="minorHAnsi" w:hAnsiTheme="minorHAnsi" w:cstheme="minorHAnsi"/>
          <w:b/>
          <w:bCs/>
        </w:rPr>
        <w:t>Data Preprocessing Steps</w:t>
      </w:r>
    </w:p>
    <w:p w14:paraId="4E359BC0" w14:textId="7BA8782C" w:rsidR="00D1273A" w:rsidRPr="005A6E56" w:rsidRDefault="00D1273A" w:rsidP="00D1273A">
      <w:pPr>
        <w:spacing w:line="360" w:lineRule="auto"/>
        <w:rPr>
          <w:rFonts w:asciiTheme="minorHAnsi" w:hAnsiTheme="minorHAnsi" w:cstheme="minorHAnsi"/>
          <w:b/>
          <w:bCs/>
        </w:rPr>
      </w:pPr>
      <w:r w:rsidRPr="005A6E56">
        <w:rPr>
          <w:rFonts w:asciiTheme="minorHAnsi" w:hAnsiTheme="minorHAnsi" w:cstheme="minorHAnsi"/>
          <w:b/>
          <w:bCs/>
        </w:rPr>
        <w:t>3.</w:t>
      </w:r>
      <w:r w:rsidR="000864C5">
        <w:rPr>
          <w:rFonts w:asciiTheme="minorHAnsi" w:hAnsiTheme="minorHAnsi" w:cstheme="minorHAnsi"/>
          <w:b/>
          <w:bCs/>
        </w:rPr>
        <w:t>2</w:t>
      </w:r>
      <w:r w:rsidRPr="005A6E56">
        <w:rPr>
          <w:rFonts w:asciiTheme="minorHAnsi" w:hAnsiTheme="minorHAnsi" w:cstheme="minorHAnsi"/>
          <w:b/>
          <w:bCs/>
        </w:rPr>
        <w:t>.1</w:t>
      </w:r>
      <w:r w:rsidR="00D13C53">
        <w:rPr>
          <w:rFonts w:asciiTheme="minorHAnsi" w:hAnsiTheme="minorHAnsi" w:cstheme="minorHAnsi"/>
          <w:b/>
          <w:bCs/>
        </w:rPr>
        <w:t>.1</w:t>
      </w:r>
      <w:r w:rsidRPr="005A6E56">
        <w:rPr>
          <w:rFonts w:asciiTheme="minorHAnsi" w:hAnsiTheme="minorHAnsi" w:cstheme="minorHAnsi"/>
          <w:b/>
          <w:bCs/>
        </w:rPr>
        <w:t xml:space="preserve"> </w:t>
      </w:r>
      <w:r w:rsidR="00AE3382" w:rsidRPr="005A6E56">
        <w:rPr>
          <w:rFonts w:asciiTheme="minorHAnsi" w:hAnsiTheme="minorHAnsi" w:cstheme="minorHAnsi"/>
          <w:b/>
          <w:bCs/>
        </w:rPr>
        <w:t>Missing Values</w:t>
      </w:r>
    </w:p>
    <w:p w14:paraId="64A4D501" w14:textId="77777777" w:rsidR="007367D1" w:rsidRDefault="00663040" w:rsidP="007367D1">
      <w:pPr>
        <w:spacing w:line="360" w:lineRule="auto"/>
        <w:jc w:val="center"/>
        <w:rPr>
          <w:rFonts w:ascii="Courier New" w:hAnsi="Courier New" w:cs="Courier New"/>
          <w:color w:val="212121"/>
          <w:sz w:val="21"/>
          <w:szCs w:val="21"/>
          <w:shd w:val="clear" w:color="auto" w:fill="FFFFFF"/>
        </w:rPr>
      </w:pPr>
      <w:r w:rsidRPr="00663040">
        <w:rPr>
          <w:rFonts w:ascii="Courier New" w:hAnsi="Courier New" w:cs="Courier New"/>
          <w:noProof/>
          <w:color w:val="212121"/>
          <w:sz w:val="21"/>
          <w:szCs w:val="21"/>
          <w:shd w:val="clear" w:color="auto" w:fill="FFFFFF"/>
        </w:rPr>
        <w:drawing>
          <wp:inline distT="0" distB="0" distL="0" distR="0" wp14:anchorId="3919A75E" wp14:editId="2836A362">
            <wp:extent cx="4033867" cy="223839"/>
            <wp:effectExtent l="0" t="0" r="0" b="5080"/>
            <wp:docPr id="13058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17385" name=""/>
                    <pic:cNvPicPr/>
                  </pic:nvPicPr>
                  <pic:blipFill>
                    <a:blip r:embed="rId9"/>
                    <a:stretch>
                      <a:fillRect/>
                    </a:stretch>
                  </pic:blipFill>
                  <pic:spPr>
                    <a:xfrm>
                      <a:off x="0" y="0"/>
                      <a:ext cx="4033867" cy="223839"/>
                    </a:xfrm>
                    <a:prstGeom prst="rect">
                      <a:avLst/>
                    </a:prstGeom>
                  </pic:spPr>
                </pic:pic>
              </a:graphicData>
            </a:graphic>
          </wp:inline>
        </w:drawing>
      </w:r>
    </w:p>
    <w:p w14:paraId="6437B385" w14:textId="5DD58D91" w:rsidR="00D1273A" w:rsidRDefault="00AE3382" w:rsidP="007367D1">
      <w:pPr>
        <w:spacing w:line="360" w:lineRule="auto"/>
        <w:rPr>
          <w:rFonts w:asciiTheme="minorHAnsi" w:hAnsiTheme="minorHAnsi" w:cstheme="minorHAnsi"/>
          <w:color w:val="212121"/>
          <w:sz w:val="21"/>
          <w:szCs w:val="21"/>
          <w:shd w:val="clear" w:color="auto" w:fill="FFFFFF"/>
        </w:rPr>
      </w:pPr>
      <w:r w:rsidRPr="00AE3382">
        <w:rPr>
          <w:rFonts w:asciiTheme="minorHAnsi" w:hAnsiTheme="minorHAnsi" w:cstheme="minorHAnsi"/>
          <w:color w:val="212121"/>
          <w:sz w:val="21"/>
          <w:szCs w:val="21"/>
          <w:shd w:val="clear" w:color="auto" w:fill="FFFFFF"/>
        </w:rPr>
        <w:t>No missing values from</w:t>
      </w:r>
      <w:r>
        <w:rPr>
          <w:rFonts w:asciiTheme="minorHAnsi" w:hAnsiTheme="minorHAnsi" w:cstheme="minorHAnsi"/>
          <w:color w:val="212121"/>
          <w:sz w:val="21"/>
          <w:szCs w:val="21"/>
          <w:shd w:val="clear" w:color="auto" w:fill="FFFFFF"/>
        </w:rPr>
        <w:t xml:space="preserve"> the dataset</w:t>
      </w:r>
    </w:p>
    <w:p w14:paraId="07325A6A" w14:textId="5B02035A" w:rsidR="00AE3382" w:rsidRPr="005A6E56" w:rsidRDefault="00AE3382" w:rsidP="00AE3382">
      <w:pPr>
        <w:pStyle w:val="Heading1"/>
        <w:shd w:val="clear" w:color="auto" w:fill="FFFFFF"/>
        <w:spacing w:before="120" w:after="120"/>
        <w:rPr>
          <w:rFonts w:asciiTheme="minorHAnsi" w:hAnsiTheme="minorHAnsi" w:cstheme="minorHAnsi"/>
          <w:b/>
          <w:bCs/>
          <w:color w:val="212121"/>
          <w:sz w:val="22"/>
          <w:szCs w:val="22"/>
        </w:rPr>
      </w:pPr>
      <w:r w:rsidRPr="005A6E56">
        <w:rPr>
          <w:rFonts w:asciiTheme="minorHAnsi" w:hAnsiTheme="minorHAnsi" w:cstheme="minorHAnsi"/>
          <w:b/>
          <w:bCs/>
          <w:color w:val="212121"/>
          <w:sz w:val="21"/>
          <w:szCs w:val="21"/>
          <w:shd w:val="clear" w:color="auto" w:fill="FFFFFF"/>
        </w:rPr>
        <w:t>3.</w:t>
      </w:r>
      <w:r w:rsidR="000864C5">
        <w:rPr>
          <w:rFonts w:asciiTheme="minorHAnsi" w:hAnsiTheme="minorHAnsi" w:cstheme="minorHAnsi"/>
          <w:b/>
          <w:bCs/>
          <w:color w:val="212121"/>
          <w:sz w:val="21"/>
          <w:szCs w:val="21"/>
          <w:shd w:val="clear" w:color="auto" w:fill="FFFFFF"/>
        </w:rPr>
        <w:t>2</w:t>
      </w:r>
      <w:r w:rsidRPr="005A6E56">
        <w:rPr>
          <w:rFonts w:asciiTheme="minorHAnsi" w:hAnsiTheme="minorHAnsi" w:cstheme="minorHAnsi"/>
          <w:b/>
          <w:bCs/>
          <w:color w:val="212121"/>
          <w:sz w:val="21"/>
          <w:szCs w:val="21"/>
          <w:shd w:val="clear" w:color="auto" w:fill="FFFFFF"/>
        </w:rPr>
        <w:t>.2</w:t>
      </w:r>
      <w:r w:rsidR="00D13C53">
        <w:rPr>
          <w:rFonts w:asciiTheme="minorHAnsi" w:hAnsiTheme="minorHAnsi" w:cstheme="minorHAnsi"/>
          <w:b/>
          <w:bCs/>
          <w:color w:val="212121"/>
          <w:sz w:val="21"/>
          <w:szCs w:val="21"/>
          <w:shd w:val="clear" w:color="auto" w:fill="FFFFFF"/>
        </w:rPr>
        <w:t>.2</w:t>
      </w:r>
      <w:r w:rsidRPr="005A6E56">
        <w:rPr>
          <w:rFonts w:asciiTheme="minorHAnsi" w:hAnsiTheme="minorHAnsi" w:cstheme="minorHAnsi"/>
          <w:b/>
          <w:bCs/>
          <w:color w:val="212121"/>
          <w:sz w:val="21"/>
          <w:szCs w:val="21"/>
          <w:shd w:val="clear" w:color="auto" w:fill="FFFFFF"/>
        </w:rPr>
        <w:t xml:space="preserve"> </w:t>
      </w:r>
      <w:r w:rsidRPr="005A6E56">
        <w:rPr>
          <w:rFonts w:asciiTheme="minorHAnsi" w:hAnsiTheme="minorHAnsi" w:cstheme="minorHAnsi"/>
          <w:b/>
          <w:bCs/>
          <w:color w:val="212121"/>
          <w:sz w:val="22"/>
          <w:szCs w:val="22"/>
        </w:rPr>
        <w:t>Outliers</w:t>
      </w:r>
    </w:p>
    <w:p w14:paraId="507FD2EB" w14:textId="40C901F2" w:rsidR="00EC4A5B" w:rsidRPr="00EC4A5B" w:rsidRDefault="00EC4A5B" w:rsidP="007367D1">
      <w:pPr>
        <w:jc w:val="center"/>
      </w:pPr>
      <w:r w:rsidRPr="00EC4A5B">
        <w:rPr>
          <w:noProof/>
        </w:rPr>
        <w:drawing>
          <wp:inline distT="0" distB="0" distL="0" distR="0" wp14:anchorId="7A5C7A3A" wp14:editId="48C9F0B1">
            <wp:extent cx="4514883" cy="762006"/>
            <wp:effectExtent l="0" t="0" r="0" b="0"/>
            <wp:docPr id="21420986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98697" name="Picture 1" descr="A close-up of a white background&#10;&#10;Description automatically generated"/>
                    <pic:cNvPicPr/>
                  </pic:nvPicPr>
                  <pic:blipFill>
                    <a:blip r:embed="rId10"/>
                    <a:stretch>
                      <a:fillRect/>
                    </a:stretch>
                  </pic:blipFill>
                  <pic:spPr>
                    <a:xfrm>
                      <a:off x="0" y="0"/>
                      <a:ext cx="4514883" cy="762006"/>
                    </a:xfrm>
                    <a:prstGeom prst="rect">
                      <a:avLst/>
                    </a:prstGeom>
                  </pic:spPr>
                </pic:pic>
              </a:graphicData>
            </a:graphic>
          </wp:inline>
        </w:drawing>
      </w:r>
    </w:p>
    <w:p w14:paraId="325507DA" w14:textId="257C78C6" w:rsidR="00CF5FE0" w:rsidRPr="00CF5FE0" w:rsidRDefault="00CF5FE0" w:rsidP="00CF5FE0">
      <w:pPr>
        <w:jc w:val="both"/>
      </w:pPr>
      <w:r w:rsidRPr="00CF5FE0">
        <w:t>Let's use z-scores, because in statistics, they’re used to measure how far a data point is from the mean of a dataset in terms of standard deviation</w:t>
      </w:r>
    </w:p>
    <w:p w14:paraId="031AFB6F" w14:textId="77777777" w:rsidR="00CF5FE0" w:rsidRPr="00CF5FE0" w:rsidRDefault="00CF5FE0" w:rsidP="00CF5FE0">
      <w:pPr>
        <w:jc w:val="both"/>
      </w:pPr>
      <w:r w:rsidRPr="00CF5FE0">
        <w:lastRenderedPageBreak/>
        <w:t>Z-scores are computed for the 'Close' column. These scores indicate how far each data point deviates from the column's mean in terms of standard deviations. Identifying Outliers:</w:t>
      </w:r>
    </w:p>
    <w:p w14:paraId="3D2C7E82" w14:textId="77777777" w:rsidR="00CF5FE0" w:rsidRPr="00CF5FE0" w:rsidRDefault="00CF5FE0" w:rsidP="00CF5FE0">
      <w:pPr>
        <w:jc w:val="both"/>
      </w:pPr>
      <w:r w:rsidRPr="00CF5FE0">
        <w:t>The code identifies potential outliers by comparing the absolute Z-scores to a specified threshold value z_threshold. If the absolute Z-score of a data point exceeds this threshold, the data point is considered an outlier.</w:t>
      </w:r>
    </w:p>
    <w:p w14:paraId="210A31ED" w14:textId="163D858C" w:rsidR="00C52751" w:rsidRPr="00DC54C2" w:rsidRDefault="00C52751" w:rsidP="00DC54C2">
      <w:pPr>
        <w:spacing w:line="360" w:lineRule="auto"/>
        <w:rPr>
          <w:rFonts w:asciiTheme="minorHAnsi" w:hAnsiTheme="minorHAnsi" w:cstheme="minorHAnsi"/>
          <w:b/>
          <w:bCs/>
        </w:rPr>
      </w:pPr>
      <w:r w:rsidRPr="00DC54C2">
        <w:rPr>
          <w:rFonts w:asciiTheme="minorHAnsi" w:hAnsiTheme="minorHAnsi" w:cstheme="minorHAnsi"/>
          <w:b/>
          <w:bCs/>
        </w:rPr>
        <w:t>3.2.</w:t>
      </w:r>
      <w:r w:rsidR="00D13C53">
        <w:rPr>
          <w:rFonts w:asciiTheme="minorHAnsi" w:hAnsiTheme="minorHAnsi" w:cstheme="minorHAnsi"/>
          <w:b/>
          <w:bCs/>
        </w:rPr>
        <w:t>2</w:t>
      </w:r>
      <w:r w:rsidRPr="00DC54C2">
        <w:rPr>
          <w:rFonts w:asciiTheme="minorHAnsi" w:hAnsiTheme="minorHAnsi" w:cstheme="minorHAnsi"/>
          <w:b/>
          <w:bCs/>
        </w:rPr>
        <w:t xml:space="preserve"> Basic statistics</w:t>
      </w:r>
    </w:p>
    <w:p w14:paraId="079F0217" w14:textId="4A6410E4" w:rsidR="005F6536" w:rsidRPr="00DC54C2" w:rsidRDefault="00604E8C"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drawing>
          <wp:inline distT="0" distB="0" distL="0" distR="0" wp14:anchorId="7BE8E9A5" wp14:editId="3EB72C0A">
            <wp:extent cx="2084562" cy="1480083"/>
            <wp:effectExtent l="0" t="0" r="0" b="6350"/>
            <wp:docPr id="125345132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51325" name="Picture 1" descr="A close up of a number&#10;&#10;Description automatically generated"/>
                    <pic:cNvPicPr/>
                  </pic:nvPicPr>
                  <pic:blipFill>
                    <a:blip r:embed="rId11"/>
                    <a:stretch>
                      <a:fillRect/>
                    </a:stretch>
                  </pic:blipFill>
                  <pic:spPr>
                    <a:xfrm>
                      <a:off x="0" y="0"/>
                      <a:ext cx="2095105" cy="1487569"/>
                    </a:xfrm>
                    <a:prstGeom prst="rect">
                      <a:avLst/>
                    </a:prstGeom>
                  </pic:spPr>
                </pic:pic>
              </a:graphicData>
            </a:graphic>
          </wp:inline>
        </w:drawing>
      </w:r>
    </w:p>
    <w:p w14:paraId="40AF8FAB" w14:textId="650747BC" w:rsidR="003D0B51" w:rsidRPr="00DC54C2" w:rsidRDefault="003D0B51"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drawing>
          <wp:inline distT="0" distB="0" distL="0" distR="0" wp14:anchorId="35BDC434" wp14:editId="607E5127">
            <wp:extent cx="4453086" cy="3405187"/>
            <wp:effectExtent l="0" t="0" r="5080" b="5080"/>
            <wp:docPr id="3833711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71199" name="Picture 1" descr="A screenshot of a graph&#10;&#10;Description automatically generated"/>
                    <pic:cNvPicPr/>
                  </pic:nvPicPr>
                  <pic:blipFill>
                    <a:blip r:embed="rId12"/>
                    <a:stretch>
                      <a:fillRect/>
                    </a:stretch>
                  </pic:blipFill>
                  <pic:spPr>
                    <a:xfrm>
                      <a:off x="0" y="0"/>
                      <a:ext cx="4488663" cy="3432392"/>
                    </a:xfrm>
                    <a:prstGeom prst="rect">
                      <a:avLst/>
                    </a:prstGeom>
                  </pic:spPr>
                </pic:pic>
              </a:graphicData>
            </a:graphic>
          </wp:inline>
        </w:drawing>
      </w:r>
    </w:p>
    <w:p w14:paraId="0118009A"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There are 764 data points in the 'Close' column, indicating a substantial amount of data for analysis.</w:t>
      </w:r>
    </w:p>
    <w:p w14:paraId="10DBD00A"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mean (average) value of the 'Close' column is approximately 1337.51, which represents the central tendency of the dataset.</w:t>
      </w:r>
    </w:p>
    <w:p w14:paraId="5BC8DD09"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43D47999" w14:textId="30A9206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minimum 'Close' price observed in the dataset is about 1063.24, representing the lowest value during the analysed time period.</w:t>
      </w:r>
    </w:p>
    <w:p w14:paraId="4949C423"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lastRenderedPageBreak/>
        <w:t>The 25th percentile (Q1) value of approximately 1233.24 is the boundary below which 25% of the data points fall, representing the lower quartile of the data.</w:t>
      </w:r>
    </w:p>
    <w:p w14:paraId="2DF65F96"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5FBDD468" w14:textId="77777777"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The 75th percentile (Q3) value of approximately 1451.91 marks the boundary below which 75% of the data points fall, representing the upper quartile of the data.</w:t>
      </w:r>
    </w:p>
    <w:p w14:paraId="108A8E99" w14:textId="462391BC"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 xml:space="preserve">The maximum 'Close' price observed in the dataset is roughly 1545.07, indicating the highest value during the </w:t>
      </w:r>
      <w:r w:rsidR="0069408E" w:rsidRPr="00DC54C2">
        <w:rPr>
          <w:rFonts w:asciiTheme="minorHAnsi" w:hAnsiTheme="minorHAnsi" w:cstheme="minorHAnsi"/>
        </w:rPr>
        <w:t>analysed</w:t>
      </w:r>
      <w:r w:rsidRPr="00DC54C2">
        <w:rPr>
          <w:rFonts w:asciiTheme="minorHAnsi" w:hAnsiTheme="minorHAnsi" w:cstheme="minorHAnsi"/>
        </w:rPr>
        <w:t xml:space="preserve"> time period.</w:t>
      </w:r>
    </w:p>
    <w:p w14:paraId="1F51D986" w14:textId="1BC23BA4" w:rsidR="003D0B51" w:rsidRPr="00DC54C2" w:rsidRDefault="003D0B51" w:rsidP="00DC54C2">
      <w:pPr>
        <w:spacing w:line="360" w:lineRule="auto"/>
        <w:jc w:val="both"/>
        <w:rPr>
          <w:rFonts w:asciiTheme="minorHAnsi" w:hAnsiTheme="minorHAnsi" w:cstheme="minorHAnsi"/>
        </w:rPr>
      </w:pPr>
      <w:r w:rsidRPr="00DC54C2">
        <w:rPr>
          <w:rFonts w:asciiTheme="minorHAnsi" w:hAnsiTheme="minorHAnsi" w:cstheme="minorHAnsi"/>
        </w:rPr>
        <w:t>In conclusion: The 'Close' prices in the iseq20_df dataset exhibit variation over time, with a mean close to 1337.51.</w:t>
      </w:r>
      <w:r w:rsidR="001B50C1">
        <w:rPr>
          <w:rFonts w:asciiTheme="minorHAnsi" w:hAnsiTheme="minorHAnsi" w:cstheme="minorHAnsi"/>
        </w:rPr>
        <w:t xml:space="preserve"> </w:t>
      </w:r>
      <w:r w:rsidRPr="00DC54C2">
        <w:rPr>
          <w:rFonts w:asciiTheme="minorHAnsi" w:hAnsiTheme="minorHAnsi" w:cstheme="minorHAnsi"/>
        </w:rPr>
        <w:t>The data appears to follow a relatively normal distribution, as indicated by the close proximity of the mean and median.</w:t>
      </w:r>
      <w:r w:rsidR="001B50C1">
        <w:rPr>
          <w:rFonts w:asciiTheme="minorHAnsi" w:hAnsiTheme="minorHAnsi" w:cstheme="minorHAnsi"/>
        </w:rPr>
        <w:t xml:space="preserve"> </w:t>
      </w:r>
      <w:r w:rsidRPr="00DC54C2">
        <w:rPr>
          <w:rFonts w:asciiTheme="minorHAnsi" w:hAnsiTheme="minorHAnsi" w:cstheme="minorHAnsi"/>
        </w:rPr>
        <w:t>The standard deviation of approximately 131.40 suggests a moderate degree of variability.</w:t>
      </w:r>
      <w:r w:rsidR="001B50C1">
        <w:rPr>
          <w:rFonts w:asciiTheme="minorHAnsi" w:hAnsiTheme="minorHAnsi" w:cstheme="minorHAnsi"/>
        </w:rPr>
        <w:t xml:space="preserve"> </w:t>
      </w:r>
      <w:r w:rsidRPr="00DC54C2">
        <w:rPr>
          <w:rFonts w:asciiTheme="minorHAnsi" w:hAnsiTheme="minorHAnsi" w:cstheme="minorHAnsi"/>
        </w:rPr>
        <w:t>The range between the minimum and maximum values (1063.24 to 1545.07) reflects the price range observed during the analysed time period.</w:t>
      </w:r>
    </w:p>
    <w:p w14:paraId="3D2124D1" w14:textId="12B3D766" w:rsidR="003D0B51" w:rsidRPr="00DC54C2" w:rsidRDefault="00C52751" w:rsidP="00DC54C2">
      <w:pPr>
        <w:spacing w:line="360" w:lineRule="auto"/>
        <w:rPr>
          <w:rFonts w:asciiTheme="minorHAnsi" w:hAnsiTheme="minorHAnsi" w:cstheme="minorHAnsi"/>
          <w:b/>
          <w:bCs/>
          <w:color w:val="212121"/>
          <w:shd w:val="clear" w:color="auto" w:fill="FFFFFF"/>
        </w:rPr>
      </w:pPr>
      <w:r w:rsidRPr="00DC54C2">
        <w:rPr>
          <w:rFonts w:asciiTheme="minorHAnsi" w:hAnsiTheme="minorHAnsi" w:cstheme="minorHAnsi"/>
          <w:b/>
          <w:bCs/>
        </w:rPr>
        <w:t>3.2.</w:t>
      </w:r>
      <w:r w:rsidR="00D13C53">
        <w:rPr>
          <w:rFonts w:asciiTheme="minorHAnsi" w:hAnsiTheme="minorHAnsi" w:cstheme="minorHAnsi"/>
          <w:b/>
          <w:bCs/>
        </w:rPr>
        <w:t>3</w:t>
      </w:r>
      <w:r w:rsidRPr="00DC54C2">
        <w:rPr>
          <w:rFonts w:asciiTheme="minorHAnsi" w:hAnsiTheme="minorHAnsi" w:cstheme="minorHAnsi"/>
          <w:b/>
          <w:bCs/>
        </w:rPr>
        <w:t xml:space="preserve"> </w:t>
      </w:r>
      <w:r w:rsidRPr="00DC54C2">
        <w:rPr>
          <w:rFonts w:asciiTheme="minorHAnsi" w:hAnsiTheme="minorHAnsi" w:cstheme="minorHAnsi"/>
          <w:b/>
          <w:bCs/>
          <w:color w:val="212121"/>
          <w:shd w:val="clear" w:color="auto" w:fill="FFFFFF"/>
        </w:rPr>
        <w:t>Data distribution</w:t>
      </w:r>
    </w:p>
    <w:p w14:paraId="14B396EB" w14:textId="44E1E8AA" w:rsidR="00C52751" w:rsidRPr="00DC54C2" w:rsidRDefault="00C52751" w:rsidP="00DC54C2">
      <w:pPr>
        <w:spacing w:line="360" w:lineRule="auto"/>
        <w:jc w:val="center"/>
        <w:rPr>
          <w:rFonts w:asciiTheme="minorHAnsi" w:hAnsiTheme="minorHAnsi" w:cstheme="minorHAnsi"/>
          <w:b/>
          <w:bCs/>
          <w:color w:val="212121"/>
          <w:shd w:val="clear" w:color="auto" w:fill="FFFFFF"/>
        </w:rPr>
      </w:pPr>
      <w:r w:rsidRPr="00DC54C2">
        <w:rPr>
          <w:rFonts w:asciiTheme="minorHAnsi" w:hAnsiTheme="minorHAnsi" w:cstheme="minorHAnsi"/>
          <w:b/>
          <w:bCs/>
          <w:noProof/>
          <w:color w:val="212121"/>
          <w:shd w:val="clear" w:color="auto" w:fill="FFFFFF"/>
        </w:rPr>
        <w:drawing>
          <wp:inline distT="0" distB="0" distL="0" distR="0" wp14:anchorId="29A7971A" wp14:editId="018DD6AB">
            <wp:extent cx="2534928" cy="1956619"/>
            <wp:effectExtent l="0" t="0" r="0" b="5715"/>
            <wp:docPr id="1324640034"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40034" name="Picture 1" descr="A table with numbers and a few words&#10;&#10;Description automatically generated with medium confidence"/>
                    <pic:cNvPicPr/>
                  </pic:nvPicPr>
                  <pic:blipFill>
                    <a:blip r:embed="rId13"/>
                    <a:stretch>
                      <a:fillRect/>
                    </a:stretch>
                  </pic:blipFill>
                  <pic:spPr>
                    <a:xfrm>
                      <a:off x="0" y="0"/>
                      <a:ext cx="2554941" cy="1972066"/>
                    </a:xfrm>
                    <a:prstGeom prst="rect">
                      <a:avLst/>
                    </a:prstGeom>
                  </pic:spPr>
                </pic:pic>
              </a:graphicData>
            </a:graphic>
          </wp:inline>
        </w:drawing>
      </w:r>
    </w:p>
    <w:p w14:paraId="5BD61E8F" w14:textId="6FFE2A7A" w:rsidR="00C52751" w:rsidRPr="00DC54C2" w:rsidRDefault="00C52751"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4"/>
                    <a:stretch>
                      <a:fillRect/>
                    </a:stretch>
                  </pic:blipFill>
                  <pic:spPr>
                    <a:xfrm>
                      <a:off x="0" y="0"/>
                      <a:ext cx="6054835" cy="2411603"/>
                    </a:xfrm>
                    <a:prstGeom prst="rect">
                      <a:avLst/>
                    </a:prstGeom>
                  </pic:spPr>
                </pic:pic>
              </a:graphicData>
            </a:graphic>
          </wp:inline>
        </w:drawing>
      </w:r>
    </w:p>
    <w:p w14:paraId="6AD7CC03"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lastRenderedPageBreak/>
        <w:t>The most common price range for 'Close' prices falls within the interval of (1448.704, 1496.887], with a frequency of 138. This suggests that a significant portion of the observed prices are in this range.</w:t>
      </w:r>
    </w:p>
    <w:p w14:paraId="73BA7058"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There is also a notable frequency in the range of (1400.521, 1448.704], with 124 data points.</w:t>
      </w:r>
    </w:p>
    <w:p w14:paraId="5274D77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 range (1207.789, 1255.972] and (1255.972, 1304.155] also have substantial frequencies, indicating that prices are relatively evenly distributed in these ranges.</w:t>
      </w:r>
    </w:p>
    <w:p w14:paraId="677B58B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The lowest frequency is in the range (1304.155, 1352.338], which suggests that fewer data points fall in this range compared to others.</w:t>
      </w:r>
    </w:p>
    <w:p w14:paraId="0207EFFB" w14:textId="77777777" w:rsidR="00C45F22" w:rsidRPr="00DC54C2" w:rsidRDefault="00C45F22" w:rsidP="00DC54C2">
      <w:pPr>
        <w:spacing w:line="360" w:lineRule="auto"/>
        <w:jc w:val="both"/>
        <w:rPr>
          <w:rFonts w:asciiTheme="minorHAnsi" w:hAnsiTheme="minorHAnsi" w:cstheme="minorHAnsi"/>
        </w:rPr>
      </w:pPr>
      <w:r w:rsidRPr="00DC54C2">
        <w:rPr>
          <w:rFonts w:asciiTheme="minorHAnsi" w:hAnsiTheme="minorHAnsi" w:cstheme="minorHAnsi"/>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Default="00D13C53" w:rsidP="00D13C53">
      <w:pPr>
        <w:spacing w:line="360" w:lineRule="auto"/>
        <w:rPr>
          <w:rFonts w:asciiTheme="minorHAnsi" w:hAnsiTheme="minorHAnsi" w:cstheme="minorHAnsi"/>
          <w:b/>
          <w:bCs/>
        </w:rPr>
      </w:pPr>
      <w:r w:rsidRPr="00DC54C2">
        <w:rPr>
          <w:rFonts w:asciiTheme="minorHAnsi" w:hAnsiTheme="minorHAnsi" w:cstheme="minorHAnsi"/>
          <w:b/>
          <w:bCs/>
        </w:rPr>
        <w:t>3.2.</w:t>
      </w:r>
      <w:r>
        <w:rPr>
          <w:rFonts w:asciiTheme="minorHAnsi" w:hAnsiTheme="minorHAnsi" w:cstheme="minorHAnsi"/>
          <w:b/>
          <w:bCs/>
        </w:rPr>
        <w:t>3</w:t>
      </w:r>
      <w:r w:rsidRPr="00DC54C2">
        <w:rPr>
          <w:rFonts w:asciiTheme="minorHAnsi" w:hAnsiTheme="minorHAnsi" w:cstheme="minorHAnsi"/>
          <w:b/>
          <w:bCs/>
        </w:rPr>
        <w:t xml:space="preserve"> </w:t>
      </w:r>
      <w:r>
        <w:rPr>
          <w:rFonts w:asciiTheme="minorHAnsi" w:hAnsiTheme="minorHAnsi" w:cstheme="minorHAnsi"/>
          <w:b/>
          <w:bCs/>
        </w:rPr>
        <w:t>PLOTS</w:t>
      </w:r>
    </w:p>
    <w:p w14:paraId="314E70F1" w14:textId="5FD00431" w:rsidR="00D13C53" w:rsidRPr="00DC54C2" w:rsidRDefault="00D13C53" w:rsidP="00D13C53">
      <w:pPr>
        <w:spacing w:line="360" w:lineRule="auto"/>
        <w:rPr>
          <w:rFonts w:asciiTheme="minorHAnsi" w:hAnsiTheme="minorHAnsi" w:cstheme="minorHAnsi"/>
        </w:rPr>
      </w:pPr>
      <w:r>
        <w:rPr>
          <w:rFonts w:asciiTheme="minorHAnsi" w:hAnsiTheme="minorHAnsi" w:cstheme="minorHAnsi"/>
        </w:rPr>
        <w:t>3.2.3.1 Box Plot</w:t>
      </w:r>
    </w:p>
    <w:p w14:paraId="294FAC1D"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noProof/>
        </w:rPr>
        <w:drawing>
          <wp:inline distT="0" distB="0" distL="0" distR="0" wp14:anchorId="24B66990" wp14:editId="04FC7483">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5"/>
                    <a:stretch>
                      <a:fillRect/>
                    </a:stretch>
                  </pic:blipFill>
                  <pic:spPr>
                    <a:xfrm>
                      <a:off x="0" y="0"/>
                      <a:ext cx="5731510" cy="2328545"/>
                    </a:xfrm>
                    <a:prstGeom prst="rect">
                      <a:avLst/>
                    </a:prstGeom>
                    <a:ln w="12700">
                      <a:noFill/>
                    </a:ln>
                  </pic:spPr>
                </pic:pic>
              </a:graphicData>
            </a:graphic>
          </wp:inline>
        </w:drawing>
      </w:r>
    </w:p>
    <w:p w14:paraId="708A90DA"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rPr>
        <w:t>Fig 2. Box Plot Iseq 20</w:t>
      </w:r>
    </w:p>
    <w:p w14:paraId="0EE3DD81"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There are 764 data points in the 'Close' column, indicating a substantial amount of data for analysis.</w:t>
      </w:r>
    </w:p>
    <w:p w14:paraId="56B55D54"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mean (average) value of the 'Close' column is approximately 1337.51, which represents the central tendency of the dataset.</w:t>
      </w:r>
    </w:p>
    <w:p w14:paraId="06CA3397"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standard deviation of around 131.40 measures the dispersion or spread of data points around the mean. A higher standard deviation indicates greater variability in the 'Close' prices.</w:t>
      </w:r>
    </w:p>
    <w:p w14:paraId="1629D3B1"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minimum 'Close' price observed in the dataset is about 1063.24, representing the lowest value during the analysed time period.</w:t>
      </w:r>
    </w:p>
    <w:p w14:paraId="5DAAEABE"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lastRenderedPageBreak/>
        <w:t>The 25th percentile (Q1) value of approximately 1233.24 is the boundary below which 25% of the data points fall, representing the lower quartile of the data.</w:t>
      </w:r>
    </w:p>
    <w:p w14:paraId="00FC52C5"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median value of around 1368.86 is the middle value when the data is sorted. It divides the data into the lower 50% and upper 50% and is often used as a measure of central tendency.</w:t>
      </w:r>
    </w:p>
    <w:p w14:paraId="6AFFF793"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75th percentile (Q3) value of approximately 1451.91 marks the boundary below which 75% of the data points fall, representing the upper quartile of the data.</w:t>
      </w:r>
    </w:p>
    <w:p w14:paraId="78C9C274"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maximum 'Close' price observed in the dataset is roughly 1545.07, indicating the highest value during the analyzed time period.</w:t>
      </w:r>
    </w:p>
    <w:p w14:paraId="6F35D1DA"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In conclusion:</w:t>
      </w:r>
    </w:p>
    <w:p w14:paraId="7EC07FD1"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'Close' prices in the iseq20_df dataset exhibit variation over time, with a mean close to 1337.51.</w:t>
      </w:r>
    </w:p>
    <w:p w14:paraId="39F47D39"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data appears to follow a relatively normal distribution, as indicated by the close proximity of the mean and median.</w:t>
      </w:r>
    </w:p>
    <w:p w14:paraId="7374B6C4" w14:textId="77777777" w:rsidR="00D13C53" w:rsidRPr="00B10AA0"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standard deviation of approximately 131.40 suggests a moderate degree of variability.</w:t>
      </w:r>
    </w:p>
    <w:p w14:paraId="5F946CD8" w14:textId="77777777" w:rsidR="00D13C53" w:rsidRDefault="00D13C53" w:rsidP="00D13C53">
      <w:pPr>
        <w:spacing w:line="360" w:lineRule="auto"/>
        <w:jc w:val="both"/>
        <w:rPr>
          <w:rFonts w:asciiTheme="minorHAnsi" w:hAnsiTheme="minorHAnsi" w:cstheme="minorHAnsi"/>
        </w:rPr>
      </w:pPr>
      <w:r w:rsidRPr="00B10AA0">
        <w:rPr>
          <w:rFonts w:asciiTheme="minorHAnsi" w:hAnsiTheme="minorHAnsi" w:cstheme="minorHAnsi"/>
        </w:rPr>
        <w:t>The range between the minimum and maximum values (1063.24 to 1545.07) reflects the price range observed during the analysed time period.</w:t>
      </w:r>
    </w:p>
    <w:p w14:paraId="5C208D2F" w14:textId="77777777" w:rsidR="00D13C53" w:rsidRPr="00DC54C2" w:rsidRDefault="00D13C53" w:rsidP="00D13C53">
      <w:pPr>
        <w:spacing w:line="360" w:lineRule="auto"/>
        <w:rPr>
          <w:rFonts w:asciiTheme="minorHAnsi" w:hAnsiTheme="minorHAnsi" w:cstheme="minorHAnsi"/>
        </w:rPr>
      </w:pPr>
    </w:p>
    <w:p w14:paraId="67D5216F" w14:textId="69E564D4" w:rsidR="00D13C53" w:rsidRPr="00DC54C2" w:rsidRDefault="00D13C53" w:rsidP="00D13C53">
      <w:pPr>
        <w:spacing w:line="360" w:lineRule="auto"/>
        <w:rPr>
          <w:rFonts w:asciiTheme="minorHAnsi" w:hAnsiTheme="minorHAnsi" w:cstheme="minorHAnsi"/>
        </w:rPr>
      </w:pPr>
      <w:r>
        <w:rPr>
          <w:rFonts w:asciiTheme="minorHAnsi" w:hAnsiTheme="minorHAnsi" w:cstheme="minorHAnsi"/>
        </w:rPr>
        <w:t xml:space="preserve">3.2.3.2 </w:t>
      </w:r>
      <w:r w:rsidRPr="00DC54C2">
        <w:rPr>
          <w:rFonts w:asciiTheme="minorHAnsi" w:hAnsiTheme="minorHAnsi" w:cstheme="minorHAnsi"/>
        </w:rPr>
        <w:t>Density Plot</w:t>
      </w:r>
    </w:p>
    <w:p w14:paraId="76708599" w14:textId="77777777" w:rsidR="00D13C53" w:rsidRPr="00C94F91" w:rsidRDefault="00D13C53" w:rsidP="00D13C53">
      <w:pPr>
        <w:spacing w:line="360" w:lineRule="auto"/>
        <w:jc w:val="both"/>
        <w:rPr>
          <w:rFonts w:asciiTheme="minorHAnsi" w:hAnsiTheme="minorHAnsi" w:cstheme="minorHAnsi"/>
        </w:rPr>
      </w:pPr>
      <w:r w:rsidRPr="00C94F91">
        <w:rPr>
          <w:rFonts w:asciiTheme="minorHAnsi" w:hAnsiTheme="minorHAnsi" w:cstheme="minorHAnsi"/>
        </w:rPr>
        <w:t>let see ISEQ20 dataset density: 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77777777" w:rsidR="00D13C53" w:rsidRPr="00C94F91" w:rsidRDefault="00D13C53" w:rsidP="00D13C53">
      <w:pPr>
        <w:spacing w:line="360" w:lineRule="auto"/>
        <w:jc w:val="both"/>
        <w:rPr>
          <w:rFonts w:asciiTheme="minorHAnsi" w:hAnsiTheme="minorHAnsi" w:cstheme="minorHAnsi"/>
        </w:rPr>
      </w:pPr>
      <w:r w:rsidRPr="00C94F91">
        <w:rPr>
          <w:rFonts w:asciiTheme="minorHAnsi" w:hAnsiTheme="minorHAnsi" w:cstheme="minorHAnsi"/>
        </w:rPr>
        <w:t>this method helps understand data distributions, especially when data points are limited. It transforms scattered data into a continuous curve, revealing patterns and trends. This can be used to analyze the distribution of these datapoints.</w:t>
      </w:r>
    </w:p>
    <w:p w14:paraId="17965AB4" w14:textId="77777777" w:rsidR="00D13C53" w:rsidRPr="00DC54C2" w:rsidRDefault="00D13C53" w:rsidP="00D13C53">
      <w:pPr>
        <w:spacing w:line="360" w:lineRule="auto"/>
        <w:rPr>
          <w:rFonts w:asciiTheme="minorHAnsi" w:hAnsiTheme="minorHAnsi" w:cstheme="minorHAnsi"/>
        </w:rPr>
      </w:pPr>
    </w:p>
    <w:p w14:paraId="7E226B14" w14:textId="77777777" w:rsidR="00D13C53" w:rsidRPr="00DC54C2" w:rsidRDefault="00D13C53" w:rsidP="00D13C53">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6"/>
                    <a:stretch>
                      <a:fillRect/>
                    </a:stretch>
                  </pic:blipFill>
                  <pic:spPr>
                    <a:xfrm>
                      <a:off x="0" y="0"/>
                      <a:ext cx="5731510" cy="2217420"/>
                    </a:xfrm>
                    <a:prstGeom prst="rect">
                      <a:avLst/>
                    </a:prstGeom>
                    <a:ln w="12700">
                      <a:noFill/>
                    </a:ln>
                  </pic:spPr>
                </pic:pic>
              </a:graphicData>
            </a:graphic>
          </wp:inline>
        </w:drawing>
      </w:r>
    </w:p>
    <w:p w14:paraId="0972C73E"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rPr>
        <w:t>Fig.3 Density Plot</w:t>
      </w:r>
    </w:p>
    <w:p w14:paraId="13525B6F"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The density estimates provide insights into the distribution and likelihood of 'Close' prices within the dataset:</w:t>
      </w:r>
    </w:p>
    <w:p w14:paraId="598A76DB"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Rare Low Prices: 'Close' prices in the lower range (e.g., 1063 to 1067) have very low estimated probabilities (density values around 0.0005 to 0.0006). This suggests that observing 'Close' prices at these levels is relatively rare.</w:t>
      </w:r>
    </w:p>
    <w:p w14:paraId="2FFE9EFA"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Gradual Increase: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Variability: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5E3856" w:rsidR="00D13C53" w:rsidRPr="00DC54C2" w:rsidRDefault="00D13C53" w:rsidP="00D13C53">
      <w:pPr>
        <w:spacing w:line="360" w:lineRule="auto"/>
        <w:rPr>
          <w:rFonts w:asciiTheme="minorHAnsi" w:hAnsiTheme="minorHAnsi" w:cstheme="minorHAnsi"/>
        </w:rPr>
      </w:pPr>
      <w:r>
        <w:rPr>
          <w:rFonts w:asciiTheme="minorHAnsi" w:hAnsiTheme="minorHAnsi" w:cstheme="minorHAnsi"/>
        </w:rPr>
        <w:t xml:space="preserve">3.2.3.3 </w:t>
      </w:r>
      <w:r w:rsidRPr="00DC54C2">
        <w:rPr>
          <w:rFonts w:asciiTheme="minorHAnsi" w:hAnsiTheme="minorHAnsi" w:cstheme="minorHAnsi"/>
        </w:rPr>
        <w:t>Timeline plot</w:t>
      </w:r>
    </w:p>
    <w:p w14:paraId="4E5F4BE7" w14:textId="77777777" w:rsidR="00D13C53" w:rsidRPr="00DC54C2" w:rsidRDefault="00D13C53" w:rsidP="00D13C53">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7"/>
                    <a:stretch>
                      <a:fillRect/>
                    </a:stretch>
                  </pic:blipFill>
                  <pic:spPr>
                    <a:xfrm>
                      <a:off x="0" y="0"/>
                      <a:ext cx="5731510" cy="2305050"/>
                    </a:xfrm>
                    <a:prstGeom prst="rect">
                      <a:avLst/>
                    </a:prstGeom>
                    <a:ln w="12700">
                      <a:noFill/>
                    </a:ln>
                  </pic:spPr>
                </pic:pic>
              </a:graphicData>
            </a:graphic>
          </wp:inline>
        </w:drawing>
      </w:r>
    </w:p>
    <w:p w14:paraId="38EFC00D" w14:textId="77777777" w:rsidR="00D13C53" w:rsidRDefault="00D13C53" w:rsidP="00D13C53">
      <w:pPr>
        <w:spacing w:line="360" w:lineRule="auto"/>
        <w:jc w:val="center"/>
        <w:rPr>
          <w:rFonts w:asciiTheme="minorHAnsi" w:hAnsiTheme="minorHAnsi" w:cstheme="minorHAnsi"/>
        </w:rPr>
      </w:pPr>
      <w:r w:rsidRPr="00DC54C2">
        <w:rPr>
          <w:rFonts w:asciiTheme="minorHAnsi" w:hAnsiTheme="minorHAnsi" w:cstheme="minorHAnsi"/>
        </w:rPr>
        <w:t>Fig. 4 Timeplot Iseq20</w:t>
      </w:r>
    </w:p>
    <w:p w14:paraId="60A7721C" w14:textId="77777777" w:rsidR="00D13C53" w:rsidRDefault="00D13C53" w:rsidP="00D13C53">
      <w:pPr>
        <w:spacing w:line="360" w:lineRule="auto"/>
        <w:jc w:val="center"/>
        <w:rPr>
          <w:rFonts w:asciiTheme="minorHAnsi" w:hAnsiTheme="minorHAnsi" w:cstheme="minorHAnsi"/>
        </w:rPr>
      </w:pPr>
    </w:p>
    <w:p w14:paraId="12D18FA4" w14:textId="77777777" w:rsidR="00D13C53" w:rsidRPr="00463F7C" w:rsidRDefault="00D13C53" w:rsidP="00D13C53">
      <w:pPr>
        <w:spacing w:line="360" w:lineRule="auto"/>
        <w:rPr>
          <w:rFonts w:asciiTheme="minorHAnsi" w:hAnsiTheme="minorHAnsi" w:cstheme="minorHAnsi"/>
          <w:i/>
          <w:iCs/>
        </w:rPr>
      </w:pPr>
      <w:r w:rsidRPr="00463F7C">
        <w:rPr>
          <w:rFonts w:asciiTheme="minorHAnsi" w:hAnsiTheme="minorHAnsi" w:cstheme="minorHAnsi"/>
          <w:i/>
          <w:iCs/>
        </w:rPr>
        <w:t>Periods of Index Growth:</w:t>
      </w:r>
    </w:p>
    <w:p w14:paraId="0C803689"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Overall Uptrend (01/07/2021 - 10/10/2022): During this period, the index showed consistent growth, starting at around 1449 points and peaking at 1576 points. This was marked by a positive sentiment in the market and investor confidence in the economy.</w:t>
      </w:r>
    </w:p>
    <w:p w14:paraId="2DB8E2D6"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Post-COVID Recovery (03/11/2020 - 17/02/2021): After the initial impact of the COVID-19 pandemic, the index experienced significant growth, rising from roughly 1200 points to approximately 1473 points. This period signified optimism about economic rebound.</w:t>
      </w:r>
    </w:p>
    <w:p w14:paraId="28E30702"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Steady Growth (29/03/2021 - 06/05/2022): From March 2021 to May 2022, the index displayed steady growth, going from 1257 points to 1243 points, indicating a stable and positive market environment.</w:t>
      </w:r>
    </w:p>
    <w:p w14:paraId="28909458" w14:textId="77777777" w:rsidR="00D13C53" w:rsidRPr="00463F7C" w:rsidRDefault="00D13C53" w:rsidP="00D13C53">
      <w:pPr>
        <w:spacing w:line="360" w:lineRule="auto"/>
        <w:rPr>
          <w:rFonts w:asciiTheme="minorHAnsi" w:hAnsiTheme="minorHAnsi" w:cstheme="minorHAnsi"/>
          <w:i/>
          <w:iCs/>
        </w:rPr>
      </w:pPr>
      <w:r w:rsidRPr="00463F7C">
        <w:rPr>
          <w:rFonts w:asciiTheme="minorHAnsi" w:hAnsiTheme="minorHAnsi" w:cstheme="minorHAnsi"/>
          <w:i/>
          <w:iCs/>
        </w:rPr>
        <w:t>Periods of Index Decrease:</w:t>
      </w:r>
    </w:p>
    <w:p w14:paraId="4D97CBC9"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Market Correction (07/05/2022 - 21/06/2022): During this phase, the index underwent a correction, falling from about 1243 points to 1089 points. This could be attributed to concerns such as inflation and potential interest rate hikes.</w:t>
      </w:r>
    </w:p>
    <w:p w14:paraId="5371B35D"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Volatility (22/06/2022 - 10/10/2022): Following the correction, the index experienced increased volatility, fluctuating between 1089 and 1219 points. This period was marked by uncertainty about economic policies and global events.</w:t>
      </w:r>
    </w:p>
    <w:p w14:paraId="4BFACC5A"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lastRenderedPageBreak/>
        <w:t>Downturn (08/03/2022 - 15/03/2022): In early March 2022, the index sharply declined from around 1218 points to 1144 points within a short timeframe, which may have been influenced by concerns over interest rates and geopolitical tensions.</w:t>
      </w:r>
    </w:p>
    <w:p w14:paraId="6F7E832A"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Consolidation (16/03/2022 - 30/06/2022): From mid-March to the end of June 2022, the index experienced a consolidation phase, with limited growth. It ranged between 1144 and 1247 points during this period, indicating a cautious market sentiment.</w:t>
      </w:r>
    </w:p>
    <w:p w14:paraId="637AE6BB" w14:textId="77777777" w:rsidR="00D13C53" w:rsidRPr="00463F7C" w:rsidRDefault="00D13C53" w:rsidP="00D13C53">
      <w:pPr>
        <w:spacing w:line="360" w:lineRule="auto"/>
        <w:rPr>
          <w:rFonts w:asciiTheme="minorHAnsi" w:hAnsiTheme="minorHAnsi" w:cstheme="minorHAnsi"/>
          <w:i/>
          <w:iCs/>
        </w:rPr>
      </w:pPr>
      <w:r w:rsidRPr="00463F7C">
        <w:rPr>
          <w:rFonts w:asciiTheme="minorHAnsi" w:hAnsiTheme="minorHAnsi" w:cstheme="minorHAnsi"/>
          <w:i/>
          <w:iCs/>
        </w:rPr>
        <w:t>General Observations:</w:t>
      </w:r>
    </w:p>
    <w:p w14:paraId="7CF2732A" w14:textId="77777777" w:rsidR="00D13C53" w:rsidRPr="00463F7C" w:rsidRDefault="00D13C53" w:rsidP="00D13C53">
      <w:pPr>
        <w:spacing w:line="360" w:lineRule="auto"/>
        <w:rPr>
          <w:rFonts w:asciiTheme="minorHAnsi" w:hAnsiTheme="minorHAnsi" w:cstheme="minorHAnsi"/>
        </w:rPr>
      </w:pPr>
      <w:r w:rsidRPr="00463F7C">
        <w:rPr>
          <w:rFonts w:asciiTheme="minorHAnsi" w:hAnsiTheme="minorHAnsi" w:cstheme="minorHAnsi"/>
        </w:rPr>
        <w:t>The index's performance is influenced by a variety of factors, including economic data, global events, and market sentiment. Growth periods usually align with positive economic indicators, while downturns are associated with uncertainties or corrections. The index's movements include steady growth, sharp declines, and consolidation phases, reflecting the cyclical nature of financial markets.</w:t>
      </w:r>
    </w:p>
    <w:p w14:paraId="7C390D49" w14:textId="77777777" w:rsidR="00D13C53" w:rsidRPr="00DC54C2" w:rsidRDefault="00D13C53" w:rsidP="00D13C53">
      <w:pPr>
        <w:spacing w:line="360" w:lineRule="auto"/>
        <w:rPr>
          <w:rFonts w:asciiTheme="minorHAnsi" w:hAnsiTheme="minorHAnsi" w:cstheme="minorHAnsi"/>
        </w:rPr>
      </w:pPr>
    </w:p>
    <w:p w14:paraId="33BFB39D" w14:textId="3696A8C5" w:rsidR="00D13C53" w:rsidRPr="00DC54C2" w:rsidRDefault="00D13C53" w:rsidP="00D13C53">
      <w:pPr>
        <w:spacing w:line="360" w:lineRule="auto"/>
        <w:rPr>
          <w:rFonts w:asciiTheme="minorHAnsi" w:hAnsiTheme="minorHAnsi" w:cstheme="minorHAnsi"/>
        </w:rPr>
      </w:pPr>
      <w:r>
        <w:rPr>
          <w:rFonts w:asciiTheme="minorHAnsi" w:hAnsiTheme="minorHAnsi" w:cstheme="minorHAnsi"/>
        </w:rPr>
        <w:t xml:space="preserve">3.2.3.4  </w:t>
      </w:r>
      <w:r w:rsidRPr="00DC54C2">
        <w:rPr>
          <w:rFonts w:asciiTheme="minorHAnsi" w:hAnsiTheme="minorHAnsi" w:cstheme="minorHAnsi"/>
        </w:rPr>
        <w:t xml:space="preserve"> Autocorrelation and partial autocorrelation</w:t>
      </w:r>
    </w:p>
    <w:p w14:paraId="5C5A5EE2"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8"/>
                    <a:stretch>
                      <a:fillRect/>
                    </a:stretch>
                  </pic:blipFill>
                  <pic:spPr>
                    <a:xfrm>
                      <a:off x="0" y="0"/>
                      <a:ext cx="2990038" cy="2254575"/>
                    </a:xfrm>
                    <a:prstGeom prst="rect">
                      <a:avLst/>
                    </a:prstGeom>
                    <a:ln>
                      <a:noFill/>
                    </a:ln>
                  </pic:spPr>
                </pic:pic>
              </a:graphicData>
            </a:graphic>
          </wp:inline>
        </w:drawing>
      </w:r>
    </w:p>
    <w:p w14:paraId="11F6DD92"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rPr>
        <w:t>Fig. 5. ACF</w:t>
      </w:r>
    </w:p>
    <w:p w14:paraId="469ED8DF" w14:textId="77777777" w:rsidR="00D13C53" w:rsidRPr="00DC54C2" w:rsidRDefault="00D13C53" w:rsidP="00D13C53">
      <w:pPr>
        <w:spacing w:line="360" w:lineRule="auto"/>
        <w:rPr>
          <w:rFonts w:asciiTheme="minorHAnsi" w:hAnsiTheme="minorHAnsi" w:cstheme="minorHAnsi"/>
        </w:rPr>
      </w:pPr>
      <w:r w:rsidRPr="00DC54C2">
        <w:rPr>
          <w:rFonts w:asciiTheme="minorHAnsi" w:hAnsiTheme="minorHAnsi" w:cstheme="minorHAnsi"/>
        </w:rPr>
        <w:t>The ACF values decline as the lag between data points increases. This decline suggests that the correlation between data points weakens as they become more separated in time.</w:t>
      </w:r>
    </w:p>
    <w:p w14:paraId="56F2AAA4" w14:textId="77777777" w:rsidR="00D13C53" w:rsidRPr="00DC54C2" w:rsidRDefault="00D13C53" w:rsidP="00D13C53">
      <w:pPr>
        <w:spacing w:line="360" w:lineRule="auto"/>
        <w:rPr>
          <w:rFonts w:asciiTheme="minorHAnsi" w:hAnsiTheme="minorHAnsi" w:cstheme="minorHAnsi"/>
        </w:rPr>
      </w:pPr>
      <w:r w:rsidRPr="00DC54C2">
        <w:rPr>
          <w:rFonts w:asciiTheme="minorHAnsi" w:hAnsiTheme="minorHAnsi" w:cstheme="minorHAnsi"/>
        </w:rPr>
        <w:t>The ACF value at lag 0 is always 1.0 because it represents the correlation of the time series with itself at the same time point.</w:t>
      </w:r>
    </w:p>
    <w:p w14:paraId="3689484B" w14:textId="77777777" w:rsidR="00D13C53" w:rsidRPr="00DC54C2" w:rsidRDefault="00D13C53" w:rsidP="00D13C53">
      <w:pPr>
        <w:spacing w:line="360" w:lineRule="auto"/>
        <w:rPr>
          <w:rFonts w:asciiTheme="minorHAnsi" w:hAnsiTheme="minorHAnsi" w:cstheme="minorHAnsi"/>
        </w:rPr>
      </w:pPr>
      <w:r w:rsidRPr="00DC54C2">
        <w:rPr>
          <w:rFonts w:asciiTheme="minorHAnsi" w:hAnsiTheme="minorHAnsi" w:cstheme="minorHAnsi"/>
        </w:rPr>
        <w:t>The ACF values decrease gradually but do not reach zero quickly, indicating some level of correlation between nearby data points.</w:t>
      </w:r>
    </w:p>
    <w:p w14:paraId="4BA7429B" w14:textId="77777777" w:rsidR="00D13C53" w:rsidRPr="00DC54C2" w:rsidRDefault="00D13C53" w:rsidP="00D13C53">
      <w:pPr>
        <w:spacing w:line="360" w:lineRule="auto"/>
        <w:rPr>
          <w:rFonts w:asciiTheme="minorHAnsi" w:hAnsiTheme="minorHAnsi" w:cstheme="minorHAnsi"/>
        </w:rPr>
      </w:pPr>
    </w:p>
    <w:p w14:paraId="6AB31A95"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9"/>
                    <a:stretch>
                      <a:fillRect/>
                    </a:stretch>
                  </pic:blipFill>
                  <pic:spPr>
                    <a:xfrm>
                      <a:off x="0" y="0"/>
                      <a:ext cx="3576638" cy="2713627"/>
                    </a:xfrm>
                    <a:prstGeom prst="rect">
                      <a:avLst/>
                    </a:prstGeom>
                    <a:ln>
                      <a:noFill/>
                    </a:ln>
                  </pic:spPr>
                </pic:pic>
              </a:graphicData>
            </a:graphic>
          </wp:inline>
        </w:drawing>
      </w:r>
    </w:p>
    <w:p w14:paraId="740FC401" w14:textId="77777777" w:rsidR="00D13C53" w:rsidRPr="00DC54C2" w:rsidRDefault="00D13C53" w:rsidP="00D13C53">
      <w:pPr>
        <w:spacing w:line="360" w:lineRule="auto"/>
        <w:jc w:val="center"/>
        <w:rPr>
          <w:rFonts w:asciiTheme="minorHAnsi" w:hAnsiTheme="minorHAnsi" w:cstheme="minorHAnsi"/>
        </w:rPr>
      </w:pPr>
      <w:r w:rsidRPr="00DC54C2">
        <w:rPr>
          <w:rFonts w:asciiTheme="minorHAnsi" w:hAnsiTheme="minorHAnsi" w:cstheme="minorHAnsi"/>
        </w:rPr>
        <w:t>Fig. 6 PACF</w:t>
      </w:r>
    </w:p>
    <w:p w14:paraId="1BDF6090"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PACF values exhibit a more intricate pattern compared to ACF. Several PACF values significantly differ from zero.</w:t>
      </w:r>
    </w:p>
    <w:p w14:paraId="63883413"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The PACF value at lag 1 is notably high, indicating a strong correlation between the current data point and the one immediately preceding it.</w:t>
      </w:r>
    </w:p>
    <w:p w14:paraId="7B42ACD8"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There are discernible spikes in the PACF plot at specific lags, suggesting direct correlations with those lags.</w:t>
      </w:r>
    </w:p>
    <w:p w14:paraId="47EDC28B" w14:textId="77777777" w:rsidR="00D13C53" w:rsidRPr="00463F7C" w:rsidRDefault="00D13C53" w:rsidP="00D13C53">
      <w:pPr>
        <w:spacing w:line="360" w:lineRule="auto"/>
        <w:jc w:val="both"/>
        <w:rPr>
          <w:rFonts w:asciiTheme="minorHAnsi" w:hAnsiTheme="minorHAnsi" w:cstheme="minorHAnsi"/>
          <w:b/>
          <w:bCs/>
        </w:rPr>
      </w:pPr>
      <w:r w:rsidRPr="00463F7C">
        <w:rPr>
          <w:rFonts w:asciiTheme="minorHAnsi" w:hAnsiTheme="minorHAnsi" w:cstheme="minorHAnsi"/>
          <w:b/>
          <w:bCs/>
        </w:rPr>
        <w:t>Conclusion from both plots:</w:t>
      </w:r>
    </w:p>
    <w:p w14:paraId="074D33E1"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The time series data displays strong autocorrelation with its immediate past values, indicated by the high values at lag 1 in both the ACF and PACF plots.</w:t>
      </w:r>
    </w:p>
    <w:p w14:paraId="37CBE900" w14:textId="77777777" w:rsidR="00D13C53" w:rsidRPr="00DC54C2" w:rsidRDefault="00D13C53" w:rsidP="00D13C53">
      <w:pPr>
        <w:spacing w:line="360" w:lineRule="auto"/>
        <w:jc w:val="both"/>
        <w:rPr>
          <w:rFonts w:asciiTheme="minorHAnsi" w:hAnsiTheme="minorHAnsi" w:cstheme="minorHAnsi"/>
        </w:rPr>
      </w:pPr>
      <w:r w:rsidRPr="00DC54C2">
        <w:rPr>
          <w:rFonts w:asciiTheme="minorHAnsi" w:hAnsiTheme="minorHAnsi" w:cstheme="minorHAnsi"/>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Default="000B1789" w:rsidP="00DC54C2">
      <w:pPr>
        <w:spacing w:line="360" w:lineRule="auto"/>
        <w:rPr>
          <w:rFonts w:asciiTheme="minorHAnsi" w:hAnsiTheme="minorHAnsi" w:cstheme="minorHAnsi"/>
          <w:b/>
          <w:bCs/>
          <w:sz w:val="28"/>
          <w:szCs w:val="28"/>
        </w:rPr>
      </w:pPr>
    </w:p>
    <w:p w14:paraId="073D9C5B" w14:textId="0D09C40B" w:rsidR="004A1014" w:rsidRPr="00653E6D" w:rsidRDefault="007D546B" w:rsidP="00DC54C2">
      <w:pPr>
        <w:spacing w:line="360" w:lineRule="auto"/>
        <w:rPr>
          <w:rFonts w:asciiTheme="minorHAnsi" w:hAnsiTheme="minorHAnsi" w:cstheme="minorHAnsi"/>
          <w:b/>
          <w:bCs/>
          <w:sz w:val="28"/>
          <w:szCs w:val="28"/>
        </w:rPr>
      </w:pPr>
      <w:r w:rsidRPr="00653E6D">
        <w:rPr>
          <w:rFonts w:asciiTheme="minorHAnsi" w:hAnsiTheme="minorHAnsi" w:cstheme="minorHAnsi"/>
          <w:b/>
          <w:bCs/>
          <w:sz w:val="28"/>
          <w:szCs w:val="28"/>
        </w:rPr>
        <w:t xml:space="preserve">4. </w:t>
      </w:r>
      <w:r w:rsidR="004A1014" w:rsidRPr="00653E6D">
        <w:rPr>
          <w:rFonts w:asciiTheme="minorHAnsi" w:hAnsiTheme="minorHAnsi" w:cstheme="minorHAnsi"/>
          <w:b/>
          <w:bCs/>
          <w:sz w:val="28"/>
          <w:szCs w:val="28"/>
        </w:rPr>
        <w:t>Time Series Forecasting</w:t>
      </w:r>
    </w:p>
    <w:p w14:paraId="61A3FA71"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4.1 Introduction to Time Series Forecasting Models</w:t>
      </w:r>
    </w:p>
    <w:p w14:paraId="3D7DC91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w:t>
      </w:r>
      <w:r w:rsidRPr="00DC54C2">
        <w:rPr>
          <w:rFonts w:asciiTheme="minorHAnsi" w:hAnsiTheme="minorHAnsi" w:cstheme="minorHAnsi"/>
        </w:rPr>
        <w:lastRenderedPageBreak/>
        <w:t>stock prices or electricity consumption. Understanding when and how prices or values may rise is of great interest in these domains.</w:t>
      </w:r>
    </w:p>
    <w:p w14:paraId="1D97846B"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A time series is a collection of several data points arranged in chronological order. Typically, time serves as the independent variable, and the main objective is to forecast future values.</w:t>
      </w:r>
    </w:p>
    <w:p w14:paraId="58BFBE48"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We need to consider certain aspects when dealing with time series data (Vishwakarma, A., Singh, A., Mahadik, A., &amp; Pradhan, R. (2020)):</w:t>
      </w:r>
    </w:p>
    <w:p w14:paraId="4EF3BFF3"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a)</w:t>
      </w:r>
      <w:r w:rsidRPr="00DC54C2">
        <w:rPr>
          <w:rFonts w:asciiTheme="minorHAnsi" w:hAnsiTheme="minorHAnsi" w:cstheme="minorHAnsi"/>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b)</w:t>
      </w:r>
      <w:r w:rsidRPr="00DC54C2">
        <w:rPr>
          <w:rFonts w:asciiTheme="minorHAnsi" w:hAnsiTheme="minorHAnsi" w:cstheme="minorHAnsi"/>
        </w:rPr>
        <w:tab/>
        <w:t xml:space="preserve">Testing Stationarity: We can test for stationarity using the Dickey-Fuller test, a statistical test that examines the presence of a unit root. </w:t>
      </w:r>
    </w:p>
    <w:p w14:paraId="15439125"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 xml:space="preserve">If the test yields a p-value greater than 0, the process is considered stationary. </w:t>
      </w:r>
    </w:p>
    <w:p w14:paraId="5C23EFBD"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w:t>
      </w:r>
      <w:r w:rsidRPr="00DC54C2">
        <w:rPr>
          <w:rFonts w:asciiTheme="minorHAnsi" w:hAnsiTheme="minorHAnsi" w:cstheme="minorHAnsi"/>
        </w:rPr>
        <w:tab/>
        <w:t>Otherwise, if the p-value is 0, we reject the null hypothesis of stationarity, indicating non-stationary behaviour.</w:t>
      </w:r>
    </w:p>
    <w:p w14:paraId="69B1017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c)</w:t>
      </w:r>
      <w:r w:rsidRPr="00DC54C2">
        <w:rPr>
          <w:rFonts w:asciiTheme="minorHAnsi" w:hAnsiTheme="minorHAnsi" w:cstheme="minorHAnsi"/>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d)</w:t>
      </w:r>
      <w:r w:rsidRPr="00DC54C2">
        <w:rPr>
          <w:rFonts w:asciiTheme="minorHAnsi" w:hAnsiTheme="minorHAnsi" w:cstheme="minorHAnsi"/>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4.2 Implementing the Prophet Model</w:t>
      </w:r>
    </w:p>
    <w:p w14:paraId="04F57460"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Prophet is designed to handle missing data, trend shifts, and outliers robustly, making it a reliable choice for forecasting tasks. Developed by Facebook's Core Data Science team, Prophet is an open-</w:t>
      </w:r>
      <w:r w:rsidRPr="00DC54C2">
        <w:rPr>
          <w:rFonts w:asciiTheme="minorHAnsi" w:hAnsiTheme="minorHAnsi" w:cstheme="minorHAnsi"/>
        </w:rPr>
        <w:lastRenderedPageBreak/>
        <w:t>source software that utilizes the stan library for complex statistical modeling, which is a prerequisite for using this tool.</w:t>
      </w:r>
    </w:p>
    <w:p w14:paraId="5BE51632"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Prophet follows the familiar model API of scikit-learn (sklearn). To use Prophet, an instance of the Prophet class is created, and then the fit and predict methods are called to train the model and make predictions.</w:t>
      </w:r>
    </w:p>
    <w:p w14:paraId="67F9A07E" w14:textId="2A270452"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4.2.1 Model Architecture and Configuration</w:t>
      </w:r>
    </w:p>
    <w:p w14:paraId="3E07E757" w14:textId="77777777" w:rsidR="007D546B" w:rsidRPr="00DC54C2" w:rsidRDefault="007D546B" w:rsidP="00DC54C2">
      <w:pPr>
        <w:spacing w:line="360" w:lineRule="auto"/>
        <w:jc w:val="both"/>
        <w:rPr>
          <w:rFonts w:asciiTheme="minorHAnsi" w:hAnsiTheme="minorHAnsi" w:cstheme="minorHAnsi"/>
          <w:b/>
          <w:bCs/>
        </w:rPr>
      </w:pPr>
      <w:r w:rsidRPr="00DC54C2">
        <w:rPr>
          <w:rFonts w:asciiTheme="minorHAnsi" w:hAnsiTheme="minorHAnsi" w:cstheme="minorHAnsi"/>
          <w:b/>
          <w:bCs/>
        </w:rPr>
        <w:t>How prophet works:</w:t>
      </w:r>
    </w:p>
    <w:p w14:paraId="48454306"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Prophet is an additive model that effectively captures the various components of a time series </w:t>
      </w:r>
      <w:r w:rsidRPr="00DC54C2">
        <w:rPr>
          <w:rFonts w:asciiTheme="minorHAnsi" w:hAnsiTheme="minorHAnsi" w:cstheme="minorHAnsi"/>
          <w:b/>
          <w:bCs/>
        </w:rPr>
        <w:t>y(t) = g(t) + s(t) + h(t) + ϵ</w:t>
      </w:r>
      <w:r w:rsidRPr="00DC54C2">
        <w:rPr>
          <w:rFonts w:asciiTheme="minorHAnsi" w:hAnsiTheme="minorHAnsi" w:cstheme="minorHAnsi"/>
        </w:rPr>
        <w:t xml:space="preserve"> (Taylor &amp; Letham, 2018):</w:t>
      </w:r>
    </w:p>
    <w:p w14:paraId="24290F61"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Trend </w:t>
      </w:r>
      <w:r w:rsidRPr="00DC54C2">
        <w:rPr>
          <w:rFonts w:asciiTheme="minorHAnsi" w:hAnsiTheme="minorHAnsi" w:cstheme="minorHAnsi"/>
          <w:b/>
          <w:bCs/>
        </w:rPr>
        <w:t>g(t)</w:t>
      </w:r>
      <w:r w:rsidRPr="00DC54C2">
        <w:rPr>
          <w:rFonts w:asciiTheme="minorHAnsi" w:hAnsiTheme="minorHAnsi" w:cstheme="minorHAnsi"/>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Seasonality </w:t>
      </w:r>
      <w:r w:rsidRPr="00DC54C2">
        <w:rPr>
          <w:rFonts w:asciiTheme="minorHAnsi" w:hAnsiTheme="minorHAnsi" w:cstheme="minorHAnsi"/>
          <w:b/>
          <w:bCs/>
        </w:rPr>
        <w:t>s(t</w:t>
      </w:r>
      <w:r w:rsidRPr="00DC54C2">
        <w:rPr>
          <w:rFonts w:asciiTheme="minorHAnsi" w:hAnsiTheme="minorHAnsi" w:cstheme="minorHAnsi"/>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Holidays and Occasions </w:t>
      </w:r>
      <w:r w:rsidRPr="00DC54C2">
        <w:rPr>
          <w:rFonts w:asciiTheme="minorHAnsi" w:hAnsiTheme="minorHAnsi" w:cstheme="minorHAnsi"/>
          <w:b/>
          <w:bCs/>
        </w:rPr>
        <w:t>h(t)</w:t>
      </w:r>
      <w:r w:rsidRPr="00DC54C2">
        <w:rPr>
          <w:rFonts w:asciiTheme="minorHAnsi" w:hAnsiTheme="minorHAnsi" w:cstheme="minorHAnsi"/>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Irreducible Error </w:t>
      </w:r>
      <w:r w:rsidRPr="00DC54C2">
        <w:rPr>
          <w:rFonts w:asciiTheme="minorHAnsi" w:hAnsiTheme="minorHAnsi" w:cstheme="minorHAnsi"/>
          <w:b/>
          <w:bCs/>
        </w:rPr>
        <w:t>ϵ</w:t>
      </w:r>
      <w:r w:rsidRPr="00DC54C2">
        <w:rPr>
          <w:rFonts w:asciiTheme="minorHAnsi" w:hAnsiTheme="minorHAnsi" w:cstheme="minorHAnsi"/>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DC54C2" w:rsidRDefault="007D546B" w:rsidP="00DC54C2">
      <w:pPr>
        <w:spacing w:line="360" w:lineRule="auto"/>
        <w:jc w:val="both"/>
        <w:rPr>
          <w:rFonts w:asciiTheme="minorHAnsi" w:hAnsiTheme="minorHAnsi" w:cstheme="minorHAnsi"/>
        </w:rPr>
      </w:pPr>
      <w:r w:rsidRPr="00DC54C2">
        <w:rPr>
          <w:rFonts w:asciiTheme="minorHAnsi" w:hAnsiTheme="minorHAnsi" w:cstheme="minorHAnsi"/>
        </w:rPr>
        <w:t xml:space="preserve">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t>
      </w:r>
      <w:r w:rsidRPr="00DC54C2">
        <w:rPr>
          <w:rFonts w:asciiTheme="minorHAnsi" w:hAnsiTheme="minorHAnsi" w:cstheme="minorHAnsi"/>
        </w:rPr>
        <w:lastRenderedPageBreak/>
        <w:t>which the model cannot fully explain. This approach allows data analysts to gain a comprehensive understanding of the time series and make accurate forecasts.</w:t>
      </w:r>
    </w:p>
    <w:p w14:paraId="7F157A73" w14:textId="77777777"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4.2.2 Training Parameter</w:t>
      </w:r>
    </w:p>
    <w:p w14:paraId="76EF8B07"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The Prophet model consists of five essential training parameters that data analysts need to consider (Vishwakarma, A., Singh, A., Mahadik, A., &amp; Pradhan, R. (2020)):</w:t>
      </w:r>
    </w:p>
    <w:p w14:paraId="5EB58FF1"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a)</w:t>
      </w:r>
      <w:r w:rsidRPr="00DC54C2">
        <w:rPr>
          <w:rFonts w:asciiTheme="minorHAnsi" w:hAnsiTheme="minorHAnsi" w:cstheme="minorHAnsi"/>
        </w:rPr>
        <w:tab/>
        <w:t xml:space="preserve">Base Trend </w:t>
      </w:r>
      <w:r w:rsidRPr="00DC54C2">
        <w:rPr>
          <w:rFonts w:asciiTheme="minorHAnsi" w:hAnsiTheme="minorHAnsi" w:cstheme="minorHAnsi"/>
          <w:b/>
          <w:bCs/>
        </w:rPr>
        <w:t>k</w:t>
      </w:r>
      <w:r w:rsidRPr="00DC54C2">
        <w:rPr>
          <w:rFonts w:asciiTheme="minorHAnsi" w:hAnsiTheme="minorHAnsi" w:cstheme="minorHAnsi"/>
        </w:rPr>
        <w:t>: The base trend parameter represents the overall trend component of the time series. It captures the fundamental direction in which the data is changing over time.</w:t>
      </w:r>
    </w:p>
    <w:p w14:paraId="765FE8E3"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b)</w:t>
      </w:r>
      <w:r w:rsidRPr="00DC54C2">
        <w:rPr>
          <w:rFonts w:asciiTheme="minorHAnsi" w:hAnsiTheme="minorHAnsi" w:cstheme="minorHAnsi"/>
        </w:rPr>
        <w:tab/>
        <w:t>Offset Parameter (</w:t>
      </w:r>
      <w:r w:rsidRPr="00DC54C2">
        <w:rPr>
          <w:rFonts w:asciiTheme="minorHAnsi" w:hAnsiTheme="minorHAnsi" w:cstheme="minorHAnsi"/>
          <w:b/>
          <w:bCs/>
        </w:rPr>
        <w:t>m</w:t>
      </w:r>
      <w:r w:rsidRPr="00DC54C2">
        <w:rPr>
          <w:rFonts w:asciiTheme="minorHAnsi" w:hAnsiTheme="minorHAnsi" w:cstheme="minorHAnsi"/>
        </w:rPr>
        <w:t>): The offset parameter represents the shift or offset of the overall trend. It accounts for any displacement or deviation from the base trend, allowing the model to adjust the trend line accordingly.</w:t>
      </w:r>
    </w:p>
    <w:p w14:paraId="58765296"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c)</w:t>
      </w:r>
      <w:r w:rsidRPr="00DC54C2">
        <w:rPr>
          <w:rFonts w:asciiTheme="minorHAnsi" w:hAnsiTheme="minorHAnsi" w:cstheme="minorHAnsi"/>
        </w:rPr>
        <w:tab/>
        <w:t xml:space="preserve">Changepoints </w:t>
      </w:r>
      <w:r w:rsidRPr="00DC54C2">
        <w:rPr>
          <w:rFonts w:asciiTheme="minorHAnsi" w:hAnsiTheme="minorHAnsi" w:cstheme="minorHAnsi"/>
          <w:b/>
          <w:bCs/>
        </w:rPr>
        <w:t>δ</w:t>
      </w:r>
      <w:r w:rsidRPr="00DC54C2">
        <w:rPr>
          <w:rFonts w:asciiTheme="minorHAnsi" w:hAnsiTheme="minorHAnsi" w:cstheme="minorHAnsi"/>
        </w:rPr>
        <w:t>={δi}: Changepoints are time points in the data where the trend experiences abrupt changes or shifts. These points allow the model to identify and adapt to different periods of the time series with varying trends.</w:t>
      </w:r>
    </w:p>
    <w:p w14:paraId="4E4B23BA"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d)</w:t>
      </w:r>
      <w:r w:rsidRPr="00DC54C2">
        <w:rPr>
          <w:rFonts w:asciiTheme="minorHAnsi" w:hAnsiTheme="minorHAnsi" w:cstheme="minorHAnsi"/>
        </w:rPr>
        <w:tab/>
        <w:t xml:space="preserve">Seasonal and Exogenous Parameters </w:t>
      </w:r>
      <w:r w:rsidRPr="00DC54C2">
        <w:rPr>
          <w:rFonts w:asciiTheme="minorHAnsi" w:hAnsiTheme="minorHAnsi" w:cstheme="minorHAnsi"/>
          <w:b/>
          <w:bCs/>
        </w:rPr>
        <w:t>β</w:t>
      </w:r>
      <w:r w:rsidRPr="00DC54C2">
        <w:rPr>
          <w:rFonts w:asciiTheme="minorHAnsi" w:hAnsiTheme="minorHAnsi" w:cstheme="minorHAnsi"/>
        </w:rPr>
        <w:t xml:space="preserve">={βi} </w:t>
      </w:r>
      <w:r w:rsidRPr="00DC54C2">
        <w:rPr>
          <w:rFonts w:asciiTheme="minorHAnsi" w:hAnsiTheme="minorHAnsi" w:cstheme="minorHAnsi"/>
          <w:b/>
          <w:bCs/>
        </w:rPr>
        <w:t>Zi</w:t>
      </w:r>
      <w:r w:rsidRPr="00DC54C2">
        <w:rPr>
          <w:rFonts w:asciiTheme="minorHAnsi" w:hAnsiTheme="minorHAnsi" w:cstheme="minorHAnsi"/>
        </w:rPr>
        <w:t xml:space="preserve">=0: The seasonal component is modeled using Fourier series, capturing the periodic patterns in the data, such as daily, weekly, or yearly fluctuations. Additionally, the exogenous regressors, represented by the parameters </w:t>
      </w:r>
      <w:r w:rsidRPr="00DC54C2">
        <w:rPr>
          <w:rFonts w:asciiTheme="minorHAnsi" w:hAnsiTheme="minorHAnsi" w:cstheme="minorHAnsi"/>
          <w:b/>
          <w:bCs/>
        </w:rPr>
        <w:t>βi</w:t>
      </w:r>
      <w:r w:rsidRPr="00DC54C2">
        <w:rPr>
          <w:rFonts w:asciiTheme="minorHAnsi" w:hAnsiTheme="minorHAnsi" w:cstheme="minorHAnsi"/>
        </w:rPr>
        <w:t>, account for the impact of extra features on the time series.</w:t>
      </w:r>
    </w:p>
    <w:p w14:paraId="33A66B3E"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e)</w:t>
      </w:r>
      <w:r w:rsidRPr="00DC54C2">
        <w:rPr>
          <w:rFonts w:asciiTheme="minorHAnsi" w:hAnsiTheme="minorHAnsi" w:cstheme="minorHAnsi"/>
        </w:rPr>
        <w:tab/>
        <w:t xml:space="preserve">Level of Noise </w:t>
      </w:r>
      <w:r w:rsidRPr="00DC54C2">
        <w:rPr>
          <w:rFonts w:asciiTheme="minorHAnsi" w:hAnsiTheme="minorHAnsi" w:cstheme="minorHAnsi"/>
          <w:b/>
          <w:bCs/>
        </w:rPr>
        <w:t>σ</w:t>
      </w:r>
      <w:r w:rsidRPr="00DC54C2">
        <w:rPr>
          <w:rFonts w:asciiTheme="minorHAnsi" w:hAnsiTheme="minorHAnsi" w:cstheme="minorHAnsi"/>
        </w:rPr>
        <w:t>: The noise parameter σ represents the level of random fluctuations or uncertainty in the data. It allows the model to account for the inherent unpredictability in the time series.</w:t>
      </w:r>
    </w:p>
    <w:p w14:paraId="76DCC9DB" w14:textId="77777777"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388876AD" w14:textId="0F38D7AA" w:rsidR="002F61AA" w:rsidRPr="00DC54C2" w:rsidRDefault="002F61AA" w:rsidP="00DC54C2">
      <w:pPr>
        <w:spacing w:line="360" w:lineRule="auto"/>
        <w:jc w:val="both"/>
        <w:rPr>
          <w:rFonts w:asciiTheme="minorHAnsi" w:hAnsiTheme="minorHAnsi" w:cstheme="minorHAnsi"/>
        </w:rPr>
      </w:pPr>
      <w:r w:rsidRPr="00DC54C2">
        <w:rPr>
          <w:rFonts w:asciiTheme="minorHAnsi" w:hAnsiTheme="minorHAnsi" w:cstheme="minorHAnsi"/>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4.2.3 </w:t>
      </w:r>
      <w:r w:rsidR="0075066C" w:rsidRPr="00DC54C2">
        <w:rPr>
          <w:rFonts w:asciiTheme="minorHAnsi" w:hAnsiTheme="minorHAnsi" w:cstheme="minorHAnsi"/>
          <w:b/>
          <w:bCs/>
        </w:rPr>
        <w:t xml:space="preserve">Modeling and Optimization </w:t>
      </w:r>
      <w:r w:rsidR="0075066C">
        <w:rPr>
          <w:rFonts w:asciiTheme="minorHAnsi" w:hAnsiTheme="minorHAnsi" w:cstheme="minorHAnsi"/>
          <w:b/>
          <w:bCs/>
        </w:rPr>
        <w:t>(</w:t>
      </w:r>
      <w:r w:rsidRPr="00DC54C2">
        <w:rPr>
          <w:rFonts w:asciiTheme="minorHAnsi" w:hAnsiTheme="minorHAnsi" w:cstheme="minorHAnsi"/>
          <w:b/>
          <w:bCs/>
        </w:rPr>
        <w:t>Hyperparameter Tuning</w:t>
      </w:r>
      <w:r w:rsidR="0075066C">
        <w:rPr>
          <w:rFonts w:asciiTheme="minorHAnsi" w:hAnsiTheme="minorHAnsi" w:cstheme="minorHAnsi"/>
          <w:b/>
          <w:bCs/>
        </w:rPr>
        <w:t>)</w:t>
      </w:r>
    </w:p>
    <w:p w14:paraId="72CD49E6" w14:textId="66B59FE3"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t>4.</w:t>
      </w:r>
      <w:r>
        <w:rPr>
          <w:rFonts w:asciiTheme="minorHAnsi" w:hAnsiTheme="minorHAnsi" w:cstheme="minorHAnsi"/>
        </w:rPr>
        <w:t>2</w:t>
      </w:r>
      <w:r w:rsidRPr="00DC54C2">
        <w:rPr>
          <w:rFonts w:asciiTheme="minorHAnsi" w:hAnsiTheme="minorHAnsi" w:cstheme="minorHAnsi"/>
        </w:rPr>
        <w:t>.</w:t>
      </w:r>
      <w:r>
        <w:rPr>
          <w:rFonts w:asciiTheme="minorHAnsi" w:hAnsiTheme="minorHAnsi" w:cstheme="minorHAnsi"/>
        </w:rPr>
        <w:t>3.1</w:t>
      </w:r>
      <w:r w:rsidRPr="00DC54C2">
        <w:rPr>
          <w:rFonts w:asciiTheme="minorHAnsi" w:hAnsiTheme="minorHAnsi" w:cstheme="minorHAnsi"/>
        </w:rPr>
        <w:t xml:space="preserve"> Bayesian optimization (Hyperparameter tuning)</w:t>
      </w:r>
    </w:p>
    <w:p w14:paraId="4898E9A6" w14:textId="77777777"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t xml:space="preserve">Let's perform Bayesian optimization Bayesian optimization to find the optimal hyperparameters for a Prophet forecasting model using Facebook's Prophet library. </w:t>
      </w:r>
    </w:p>
    <w:p w14:paraId="2D487121" w14:textId="77777777"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lastRenderedPageBreak/>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t>The goal is to fit a time series forecasting model to the provided dataset ('ISEQ20.xlsx') and optimize the hyperparameters to minimize the chosen loss functions MAE, MSE, RMSE, MAPE and R-squared (R2)</w:t>
      </w:r>
    </w:p>
    <w:p w14:paraId="01F62FFE" w14:textId="14B755B9" w:rsidR="0075066C" w:rsidRPr="00DC54C2" w:rsidRDefault="00EC1BCE" w:rsidP="0075066C">
      <w:pPr>
        <w:spacing w:line="360" w:lineRule="auto"/>
        <w:jc w:val="center"/>
        <w:rPr>
          <w:rFonts w:asciiTheme="minorHAnsi" w:hAnsiTheme="minorHAnsi" w:cstheme="minorHAnsi"/>
        </w:rPr>
      </w:pPr>
      <w:r w:rsidRPr="00EC1BCE">
        <w:rPr>
          <w:rFonts w:asciiTheme="minorHAnsi" w:hAnsiTheme="minorHAnsi" w:cstheme="minorHAnsi"/>
          <w:noProof/>
        </w:rPr>
        <w:drawing>
          <wp:inline distT="0" distB="0" distL="0" distR="0" wp14:anchorId="5860558D" wp14:editId="344AD9A4">
            <wp:extent cx="3479755" cy="1709420"/>
            <wp:effectExtent l="0" t="0" r="6985" b="5080"/>
            <wp:docPr id="469176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76969" name="Picture 1" descr="A screenshot of a computer code&#10;&#10;Description automatically generated"/>
                    <pic:cNvPicPr/>
                  </pic:nvPicPr>
                  <pic:blipFill>
                    <a:blip r:embed="rId20"/>
                    <a:stretch>
                      <a:fillRect/>
                    </a:stretch>
                  </pic:blipFill>
                  <pic:spPr>
                    <a:xfrm>
                      <a:off x="0" y="0"/>
                      <a:ext cx="3487278" cy="1713116"/>
                    </a:xfrm>
                    <a:prstGeom prst="rect">
                      <a:avLst/>
                    </a:prstGeom>
                  </pic:spPr>
                </pic:pic>
              </a:graphicData>
            </a:graphic>
          </wp:inline>
        </w:drawing>
      </w:r>
    </w:p>
    <w:p w14:paraId="5C9BC776" w14:textId="77777777" w:rsidR="0075066C" w:rsidRPr="00DC54C2" w:rsidRDefault="0075066C" w:rsidP="0075066C">
      <w:pPr>
        <w:spacing w:line="360" w:lineRule="auto"/>
        <w:jc w:val="center"/>
        <w:rPr>
          <w:rFonts w:asciiTheme="minorHAnsi" w:hAnsiTheme="minorHAnsi" w:cstheme="minorHAnsi"/>
        </w:rPr>
      </w:pPr>
      <w:r w:rsidRPr="00DC54C2">
        <w:rPr>
          <w:rFonts w:asciiTheme="minorHAnsi" w:hAnsiTheme="minorHAnsi" w:cstheme="minorHAnsi"/>
        </w:rPr>
        <w:t>Table 1 – Results of Bayesian optimization Iseq20</w:t>
      </w:r>
    </w:p>
    <w:p w14:paraId="422DD651"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Best Hyperparameters: The Bayesian optimization process determined the optimal hyperparameters for the Prophet model. These hyperparameters are crucial for the model's performance, and they were found to be changepoint_prior_scale = 0.1372 and holidays_prior_scale = 0.7634.</w:t>
      </w:r>
    </w:p>
    <w:p w14:paraId="7383A6F5"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Model Fit: The Prophet model was trained on the provided time series data using the best hyperparameters. It's important to note that the model's performance heavily depends on the quality and nature of the underlying data.</w:t>
      </w:r>
    </w:p>
    <w:p w14:paraId="1CA8F46D" w14:textId="77777777" w:rsidR="00BF54A9" w:rsidRPr="00BF54A9" w:rsidRDefault="00BF54A9" w:rsidP="00AB2647">
      <w:pPr>
        <w:spacing w:line="360" w:lineRule="auto"/>
        <w:jc w:val="both"/>
        <w:rPr>
          <w:rFonts w:asciiTheme="minorHAnsi" w:hAnsiTheme="minorHAnsi" w:cstheme="minorHAnsi"/>
          <w:i/>
          <w:iCs/>
        </w:rPr>
      </w:pPr>
      <w:r w:rsidRPr="00BF54A9">
        <w:rPr>
          <w:rFonts w:asciiTheme="minorHAnsi" w:hAnsiTheme="minorHAnsi" w:cstheme="minorHAnsi"/>
          <w:i/>
          <w:iCs/>
        </w:rPr>
        <w:t>Performance Metrics:</w:t>
      </w:r>
    </w:p>
    <w:p w14:paraId="18B5B0F9"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MAE (Mean Absolute Error): This metric indicates that, on average, the model's predictions deviate from the actual values by approximately 227.79 points. Lower MAE values are desirable, but the interpretation should consider the scale of your data.</w:t>
      </w:r>
    </w:p>
    <w:p w14:paraId="0D52FCDA"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MSE (Mean Squared Error): With an MSE of 62856.42, the model's errors are squared before averaging. This value quantifies the average squared difference between predicted and actual values.</w:t>
      </w:r>
    </w:p>
    <w:p w14:paraId="43BAFA1B"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lastRenderedPageBreak/>
        <w:t>RMSE (Root Mean Squared Error): The RMSE of 250.71 represents the square root of the MSE. It provides a measure of the average magnitude of errors in the same unit as the target variable. Lower RMSE values indicate better model performance.</w:t>
      </w:r>
    </w:p>
    <w:p w14:paraId="7719BF83"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MAPE (Mean Absolute Percentage Error): This metric measures the percentage difference between predicted and actual values. An MAPE of 17.37% means, on average, the model's predictions have an absolute percentage error of 17.37%. Lower MAPE values indicate better accuracy.</w:t>
      </w:r>
    </w:p>
    <w:p w14:paraId="31D4FF66"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R-squared (R2): The value of -2.65 indicates that the model does not fit the data well. R-squared measures the proportion of the variance in the dependent variable that is predictable from the independent variables. A negative value suggests that the model's predictions are worse than simply using the mean of the target variable.</w:t>
      </w:r>
    </w:p>
    <w:p w14:paraId="5356BACE" w14:textId="77777777" w:rsidR="00BF54A9" w:rsidRPr="00BF54A9" w:rsidRDefault="00BF54A9" w:rsidP="00AB2647">
      <w:pPr>
        <w:spacing w:line="360" w:lineRule="auto"/>
        <w:jc w:val="both"/>
        <w:rPr>
          <w:rFonts w:asciiTheme="minorHAnsi" w:hAnsiTheme="minorHAnsi" w:cstheme="minorHAnsi"/>
          <w:i/>
          <w:iCs/>
        </w:rPr>
      </w:pPr>
      <w:r w:rsidRPr="00BF54A9">
        <w:rPr>
          <w:rFonts w:asciiTheme="minorHAnsi" w:hAnsiTheme="minorHAnsi" w:cstheme="minorHAnsi"/>
          <w:i/>
          <w:iCs/>
        </w:rPr>
        <w:t>Overall Assessment:</w:t>
      </w:r>
    </w:p>
    <w:p w14:paraId="41494701" w14:textId="77777777" w:rsidR="00BF54A9" w:rsidRPr="00BF54A9" w:rsidRDefault="00BF54A9" w:rsidP="00AB2647">
      <w:pPr>
        <w:spacing w:line="360" w:lineRule="auto"/>
        <w:jc w:val="both"/>
        <w:rPr>
          <w:rFonts w:asciiTheme="minorHAnsi" w:hAnsiTheme="minorHAnsi" w:cstheme="minorHAnsi"/>
        </w:rPr>
      </w:pPr>
      <w:r w:rsidRPr="00BF54A9">
        <w:rPr>
          <w:rFonts w:asciiTheme="minorHAnsi" w:hAnsiTheme="minorHAnsi" w:cstheme="minorHAnsi"/>
        </w:rPr>
        <w:t>The Bayesian optimization process helped in finding hyperparameters for the Prophet model. However, the model's performance, as indicated by the performance metrics, seems suboptimal. The negative R-squared suggests that the model might not be suitable for capturing the underlying patterns in your data. It's important to consider other factors, such as data quality, feature engineering, and model selection, to potentially improve forecasting accuracy. Additionally, further analysis may be needed to understand the reasons behind the poor model fit and explore alternative modeling approaches.</w:t>
      </w:r>
    </w:p>
    <w:p w14:paraId="5F8374C6" w14:textId="77777777" w:rsidR="00BF54A9" w:rsidRDefault="00BF54A9" w:rsidP="0075066C">
      <w:pPr>
        <w:spacing w:line="360" w:lineRule="auto"/>
        <w:rPr>
          <w:rFonts w:asciiTheme="minorHAnsi" w:hAnsiTheme="minorHAnsi" w:cstheme="minorHAnsi"/>
        </w:rPr>
      </w:pPr>
    </w:p>
    <w:p w14:paraId="689D9ED5" w14:textId="35853888" w:rsidR="0075066C" w:rsidRPr="00DC54C2" w:rsidRDefault="0075066C" w:rsidP="0075066C">
      <w:pPr>
        <w:spacing w:line="360" w:lineRule="auto"/>
        <w:rPr>
          <w:rFonts w:asciiTheme="minorHAnsi" w:hAnsiTheme="minorHAnsi" w:cstheme="minorHAnsi"/>
        </w:rPr>
      </w:pPr>
      <w:r w:rsidRPr="00DC54C2">
        <w:rPr>
          <w:rFonts w:asciiTheme="minorHAnsi" w:hAnsiTheme="minorHAnsi" w:cstheme="minorHAnsi"/>
        </w:rPr>
        <w:t>4.</w:t>
      </w:r>
      <w:r>
        <w:rPr>
          <w:rFonts w:asciiTheme="minorHAnsi" w:hAnsiTheme="minorHAnsi" w:cstheme="minorHAnsi"/>
        </w:rPr>
        <w:t>2</w:t>
      </w:r>
      <w:r w:rsidRPr="00DC54C2">
        <w:rPr>
          <w:rFonts w:asciiTheme="minorHAnsi" w:hAnsiTheme="minorHAnsi" w:cstheme="minorHAnsi"/>
        </w:rPr>
        <w:t>.</w:t>
      </w:r>
      <w:r>
        <w:rPr>
          <w:rFonts w:asciiTheme="minorHAnsi" w:hAnsiTheme="minorHAnsi" w:cstheme="minorHAnsi"/>
        </w:rPr>
        <w:t>3.1</w:t>
      </w:r>
      <w:r w:rsidRPr="00DC54C2">
        <w:rPr>
          <w:rFonts w:asciiTheme="minorHAnsi" w:hAnsiTheme="minorHAnsi" w:cstheme="minorHAnsi"/>
        </w:rPr>
        <w:t xml:space="preserve"> </w:t>
      </w:r>
      <w:r w:rsidR="00230AA4" w:rsidRPr="00230AA4">
        <w:rPr>
          <w:rFonts w:asciiTheme="minorHAnsi" w:hAnsiTheme="minorHAnsi" w:cstheme="minorHAnsi"/>
        </w:rPr>
        <w:t>Prophet Model Forecast with Confidence Intervals on optimized hyperparameters</w:t>
      </w:r>
    </w:p>
    <w:p w14:paraId="01E34645" w14:textId="42F4396D" w:rsidR="0075066C" w:rsidRPr="00DC54C2" w:rsidRDefault="00CD7C26" w:rsidP="0075066C">
      <w:pPr>
        <w:spacing w:line="360" w:lineRule="auto"/>
        <w:rPr>
          <w:rFonts w:asciiTheme="minorHAnsi" w:hAnsiTheme="minorHAnsi" w:cstheme="minorHAnsi"/>
        </w:rPr>
      </w:pPr>
      <w:r w:rsidRPr="00CD7C26">
        <w:rPr>
          <w:rFonts w:asciiTheme="minorHAnsi" w:hAnsiTheme="minorHAnsi" w:cstheme="minorHAnsi"/>
          <w:noProof/>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1"/>
                    <a:stretch>
                      <a:fillRect/>
                    </a:stretch>
                  </pic:blipFill>
                  <pic:spPr>
                    <a:xfrm>
                      <a:off x="0" y="0"/>
                      <a:ext cx="5731510" cy="2312035"/>
                    </a:xfrm>
                    <a:prstGeom prst="rect">
                      <a:avLst/>
                    </a:prstGeom>
                  </pic:spPr>
                </pic:pic>
              </a:graphicData>
            </a:graphic>
          </wp:inline>
        </w:drawing>
      </w:r>
    </w:p>
    <w:p w14:paraId="070B8655" w14:textId="77777777" w:rsidR="0075066C" w:rsidRPr="00DC54C2" w:rsidRDefault="0075066C" w:rsidP="0075066C">
      <w:pPr>
        <w:spacing w:line="360" w:lineRule="auto"/>
        <w:jc w:val="center"/>
        <w:rPr>
          <w:rFonts w:asciiTheme="minorHAnsi" w:hAnsiTheme="minorHAnsi" w:cstheme="minorHAnsi"/>
        </w:rPr>
      </w:pPr>
      <w:r w:rsidRPr="00DC54C2">
        <w:rPr>
          <w:rFonts w:asciiTheme="minorHAnsi" w:hAnsiTheme="minorHAnsi" w:cstheme="minorHAnsi"/>
        </w:rPr>
        <w:t>Fig. 8 Iseq20 Prophet Model Forecast with Confidence Intervals</w:t>
      </w:r>
    </w:p>
    <w:p w14:paraId="6DBB868D"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t>Original Data:</w:t>
      </w:r>
    </w:p>
    <w:p w14:paraId="4E25BE91"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lastRenderedPageBreak/>
        <w:t>Forecasted Values: The forecasted values span from August 24, 2020, to August 22, 2023, comprising 764 data points. Starting at 1142.59 and trending upwards, they reach around 1556.67 by August 22, 2023, indicating a positive trend.</w:t>
      </w:r>
    </w:p>
    <w:p w14:paraId="190C9785"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t>Upper Confidence Interval: The upper confidence interval (CI) values, represented in the 'yhat_upper' column, provide an upper limit for the forecasted stock prices. These values start at 1188.04 and show a potential upper boundary for stock prices, indicating a maximum of around 1602.52 by August 22, 2023.</w:t>
      </w:r>
    </w:p>
    <w:p w14:paraId="131D90CD"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t>Lower Confidence Interval: Conversely, the lower confidence interval (CI) values, shown in the 'yhat_lower' column, provide a lower limit for forecasted stock prices. Starting at 1097.14, these values indicate the lowest potential stock price levels, suggesting prices may not drop below 1513.04 by August 22, 2023.</w:t>
      </w:r>
    </w:p>
    <w:p w14:paraId="7048C6E3"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t>Overall Conclusion:</w:t>
      </w:r>
    </w:p>
    <w:p w14:paraId="3302D812" w14:textId="77777777" w:rsidR="00C068FD" w:rsidRPr="00C068FD" w:rsidRDefault="00C068FD" w:rsidP="006763E0">
      <w:pPr>
        <w:spacing w:line="360" w:lineRule="auto"/>
        <w:jc w:val="both"/>
        <w:rPr>
          <w:rFonts w:asciiTheme="minorHAnsi" w:hAnsiTheme="minorHAnsi" w:cstheme="minorHAnsi"/>
        </w:rPr>
      </w:pPr>
      <w:r w:rsidRPr="00C068FD">
        <w:rPr>
          <w:rFonts w:asciiTheme="minorHAnsi" w:hAnsiTheme="minorHAnsi" w:cstheme="minorHAnsi"/>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2CD613A" w14:textId="71DED145"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w:t>
      </w:r>
      <w:r w:rsidR="00962152">
        <w:rPr>
          <w:rFonts w:asciiTheme="minorHAnsi" w:hAnsiTheme="minorHAnsi" w:cstheme="minorHAnsi"/>
          <w:b/>
          <w:bCs/>
        </w:rPr>
        <w:t>3</w:t>
      </w:r>
      <w:r w:rsidRPr="00DC54C2">
        <w:rPr>
          <w:rFonts w:asciiTheme="minorHAnsi" w:hAnsiTheme="minorHAnsi" w:cstheme="minorHAnsi"/>
          <w:b/>
          <w:bCs/>
        </w:rPr>
        <w:t xml:space="preserve"> Decomposition and Smoothing </w:t>
      </w:r>
    </w:p>
    <w:p w14:paraId="038033CF" w14:textId="4025638A"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w:t>
      </w:r>
      <w:r w:rsidR="00962152">
        <w:rPr>
          <w:rFonts w:asciiTheme="minorHAnsi" w:hAnsiTheme="minorHAnsi" w:cstheme="minorHAnsi"/>
        </w:rPr>
        <w:t>3</w:t>
      </w:r>
      <w:r w:rsidRPr="00DC54C2">
        <w:rPr>
          <w:rFonts w:asciiTheme="minorHAnsi" w:hAnsiTheme="minorHAnsi" w:cstheme="minorHAnsi"/>
        </w:rPr>
        <w:t>.</w:t>
      </w:r>
      <w:r w:rsidR="00AF41FE" w:rsidRPr="00DC54C2">
        <w:rPr>
          <w:rFonts w:asciiTheme="minorHAnsi" w:hAnsiTheme="minorHAnsi" w:cstheme="minorHAnsi"/>
        </w:rPr>
        <w:t>1</w:t>
      </w:r>
      <w:r w:rsidRPr="00DC54C2">
        <w:rPr>
          <w:rFonts w:asciiTheme="minorHAnsi" w:hAnsiTheme="minorHAnsi" w:cstheme="minorHAnsi"/>
        </w:rPr>
        <w:t xml:space="preserve"> Trend analysis</w:t>
      </w:r>
    </w:p>
    <w:p w14:paraId="55FC1470" w14:textId="39F3D8B8"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2"/>
                    <a:stretch>
                      <a:fillRect/>
                    </a:stretch>
                  </pic:blipFill>
                  <pic:spPr>
                    <a:xfrm>
                      <a:off x="0" y="0"/>
                      <a:ext cx="5731510" cy="2127885"/>
                    </a:xfrm>
                    <a:prstGeom prst="rect">
                      <a:avLst/>
                    </a:prstGeom>
                    <a:ln w="12700">
                      <a:noFill/>
                    </a:ln>
                  </pic:spPr>
                </pic:pic>
              </a:graphicData>
            </a:graphic>
          </wp:inline>
        </w:drawing>
      </w:r>
    </w:p>
    <w:p w14:paraId="156F1885" w14:textId="2BB1EE48" w:rsidR="00371545" w:rsidRPr="00DC54C2" w:rsidRDefault="00371545"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 xml:space="preserve">Fig. 9 </w:t>
      </w:r>
      <w:r w:rsidR="00604490" w:rsidRPr="00DC54C2">
        <w:rPr>
          <w:rFonts w:asciiTheme="minorHAnsi" w:hAnsiTheme="minorHAnsi" w:cstheme="minorHAnsi"/>
          <w:color w:val="212121"/>
          <w:shd w:val="clear" w:color="auto" w:fill="FFFFFF"/>
        </w:rPr>
        <w:t xml:space="preserve">Iseq 20 </w:t>
      </w:r>
      <w:r w:rsidRPr="00DC54C2">
        <w:rPr>
          <w:rFonts w:asciiTheme="minorHAnsi" w:hAnsiTheme="minorHAnsi" w:cstheme="minorHAnsi"/>
          <w:color w:val="212121"/>
          <w:shd w:val="clear" w:color="auto" w:fill="FFFFFF"/>
        </w:rPr>
        <w:t>trend</w:t>
      </w:r>
    </w:p>
    <w:p w14:paraId="48D260B4"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Periods of Index Growth:</w:t>
      </w:r>
    </w:p>
    <w:p w14:paraId="49D4C79C"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lastRenderedPageBreak/>
        <w:t>Overall Uptrend (01/07/2021 - 10/10/2022):</w:t>
      </w:r>
      <w:r w:rsidRPr="00DC54C2">
        <w:rPr>
          <w:rFonts w:asciiTheme="minorHAnsi" w:hAnsiTheme="minorHAnsi" w:cstheme="minorHAnsi"/>
          <w:color w:val="212121"/>
          <w:shd w:val="clear" w:color="auto" w:fill="FFFFFF"/>
        </w:rPr>
        <w:t xml:space="preserve"> During this period, the index showed consistent growth, starting at around 1449 points and peaking at 1576 points. This was marked by a positive sentiment in the market and investor confidence in the economy.</w:t>
      </w:r>
    </w:p>
    <w:p w14:paraId="02FA8CEF"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Post-COVID Recovery (03/11/2020 - 17/02/2021):</w:t>
      </w:r>
      <w:r w:rsidRPr="00DC54C2">
        <w:rPr>
          <w:rFonts w:asciiTheme="minorHAnsi" w:hAnsiTheme="minorHAnsi" w:cstheme="minorHAnsi"/>
          <w:color w:val="212121"/>
          <w:shd w:val="clear" w:color="auto" w:fill="FFFFFF"/>
        </w:rPr>
        <w:t xml:space="preserve"> After the initial impact of the COVID-19 pandemic, the index experienced significant growth, rising from roughly 1200 points to approximately 1473 points. This period signified optimism about economic rebound.</w:t>
      </w:r>
    </w:p>
    <w:p w14:paraId="60FD5775" w14:textId="77777777" w:rsidR="001F483C" w:rsidRPr="00DC54C2" w:rsidRDefault="001F483C" w:rsidP="00DC54C2">
      <w:pPr>
        <w:numPr>
          <w:ilvl w:val="0"/>
          <w:numId w:val="24"/>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Steady Growth (29/03/2021 - 06/05/2022):</w:t>
      </w:r>
      <w:r w:rsidRPr="00DC54C2">
        <w:rPr>
          <w:rFonts w:asciiTheme="minorHAnsi" w:hAnsiTheme="minorHAnsi" w:cstheme="minorHAnsi"/>
          <w:color w:val="212121"/>
          <w:shd w:val="clear" w:color="auto" w:fill="FFFFFF"/>
        </w:rPr>
        <w:t xml:space="preserve"> From March 2021 to May 2022, the index displayed steady growth, going from 1257 points to 1243 points, indicating a stable and positive market environment.</w:t>
      </w:r>
    </w:p>
    <w:p w14:paraId="72110AE8"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Periods of Index Decrease:</w:t>
      </w:r>
    </w:p>
    <w:p w14:paraId="12DC4A3D"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Market Correction (07/05/2022 - 21/06/2022):</w:t>
      </w:r>
      <w:r w:rsidRPr="00DC54C2">
        <w:rPr>
          <w:rFonts w:asciiTheme="minorHAnsi" w:hAnsiTheme="minorHAnsi" w:cstheme="minorHAnsi"/>
          <w:color w:val="212121"/>
          <w:shd w:val="clear" w:color="auto" w:fill="FFFFFF"/>
        </w:rPr>
        <w:t xml:space="preserve"> During this phase, the index underwent a correction, falling from about 1243 points to 1089 points. This could be attributed to concerns such as inflation and potential interest rate hikes.</w:t>
      </w:r>
    </w:p>
    <w:p w14:paraId="2818C5A0"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Volatility (22/06/2022 - 10/10/2022):</w:t>
      </w:r>
      <w:r w:rsidRPr="00DC54C2">
        <w:rPr>
          <w:rFonts w:asciiTheme="minorHAnsi" w:hAnsiTheme="minorHAnsi" w:cstheme="minorHAnsi"/>
          <w:color w:val="212121"/>
          <w:shd w:val="clear" w:color="auto" w:fill="FFFFFF"/>
        </w:rPr>
        <w:t xml:space="preserve"> Following the correction, the index experienced increased volatility, fluctuating between 1089 and 1219 points. This period was marked by uncertainty about economic policies and global events.</w:t>
      </w:r>
    </w:p>
    <w:p w14:paraId="59625F31"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Downturn (08/03/2022 - 15/03/2022):</w:t>
      </w:r>
      <w:r w:rsidRPr="00DC54C2">
        <w:rPr>
          <w:rFonts w:asciiTheme="minorHAnsi" w:hAnsiTheme="minorHAnsi" w:cstheme="minorHAnsi"/>
          <w:color w:val="212121"/>
          <w:shd w:val="clear" w:color="auto" w:fill="FFFFFF"/>
        </w:rPr>
        <w:t xml:space="preserve"> In early March 2022, the index sharply declined from around 1218 points to 1144 points within a short timeframe, which may have been influenced by concerns over interest rates and geopolitical tensions.</w:t>
      </w:r>
    </w:p>
    <w:p w14:paraId="2DEAD35D" w14:textId="77777777" w:rsidR="001F483C" w:rsidRPr="00DC54C2" w:rsidRDefault="001F483C" w:rsidP="00DC54C2">
      <w:pPr>
        <w:numPr>
          <w:ilvl w:val="0"/>
          <w:numId w:val="25"/>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Consolidation (16/03/2022 - 30/06/2022):</w:t>
      </w:r>
      <w:r w:rsidRPr="00DC54C2">
        <w:rPr>
          <w:rFonts w:asciiTheme="minorHAnsi" w:hAnsiTheme="minorHAnsi" w:cstheme="minorHAnsi"/>
          <w:color w:val="212121"/>
          <w:shd w:val="clear" w:color="auto" w:fill="FFFFFF"/>
        </w:rPr>
        <w:t xml:space="preserve"> From mid-March to the end of June 2022, the index experienced a consolidation phase, with limited growth. It ranged between 1144 and 1247 points during this period, indicating a cautious market sentiment.</w:t>
      </w:r>
    </w:p>
    <w:p w14:paraId="24BB543A" w14:textId="77777777" w:rsidR="001F483C" w:rsidRPr="00DC54C2" w:rsidRDefault="001F483C"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b/>
          <w:bCs/>
          <w:color w:val="212121"/>
          <w:shd w:val="clear" w:color="auto" w:fill="FFFFFF"/>
        </w:rPr>
        <w:t>General Observations:</w:t>
      </w:r>
    </w:p>
    <w:p w14:paraId="419B0CD0"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The index's performance is influenced by a variety of factors, including economic data, global events, and market sentiment.</w:t>
      </w:r>
    </w:p>
    <w:p w14:paraId="744755EF"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Growth periods usually align with positive economic indicators, while downturns are associated with uncertainties or corrections.</w:t>
      </w:r>
    </w:p>
    <w:p w14:paraId="6FB8B1E0" w14:textId="77777777" w:rsidR="001F483C" w:rsidRPr="00DC54C2" w:rsidRDefault="001F483C" w:rsidP="00DC54C2">
      <w:pPr>
        <w:numPr>
          <w:ilvl w:val="0"/>
          <w:numId w:val="26"/>
        </w:numPr>
        <w:spacing w:line="360" w:lineRule="auto"/>
        <w:jc w:val="both"/>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The index's movements include steady growth, sharp declines, and consolidation phases, reflecting the cyclical nature of financial markets.</w:t>
      </w:r>
    </w:p>
    <w:p w14:paraId="68503D6D" w14:textId="4374984B"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w:t>
      </w:r>
      <w:r w:rsidR="00962152">
        <w:rPr>
          <w:rFonts w:asciiTheme="minorHAnsi" w:hAnsiTheme="minorHAnsi" w:cstheme="minorHAnsi"/>
        </w:rPr>
        <w:t>3</w:t>
      </w:r>
      <w:r w:rsidRPr="00DC54C2">
        <w:rPr>
          <w:rFonts w:asciiTheme="minorHAnsi" w:hAnsiTheme="minorHAnsi" w:cstheme="minorHAnsi"/>
        </w:rPr>
        <w:t>.</w:t>
      </w:r>
      <w:r w:rsidR="00AF41FE" w:rsidRPr="00DC54C2">
        <w:rPr>
          <w:rFonts w:asciiTheme="minorHAnsi" w:hAnsiTheme="minorHAnsi" w:cstheme="minorHAnsi"/>
        </w:rPr>
        <w:t>2</w:t>
      </w:r>
      <w:r w:rsidRPr="00DC54C2">
        <w:rPr>
          <w:rFonts w:asciiTheme="minorHAnsi" w:hAnsiTheme="minorHAnsi" w:cstheme="minorHAnsi"/>
        </w:rPr>
        <w:t xml:space="preserve"> Seasonal decomposition</w:t>
      </w:r>
    </w:p>
    <w:p w14:paraId="780B0C41" w14:textId="1ABD16DD"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3"/>
                    <a:stretch>
                      <a:fillRect/>
                    </a:stretch>
                  </pic:blipFill>
                  <pic:spPr>
                    <a:xfrm>
                      <a:off x="0" y="0"/>
                      <a:ext cx="5731510" cy="2188845"/>
                    </a:xfrm>
                    <a:prstGeom prst="rect">
                      <a:avLst/>
                    </a:prstGeom>
                    <a:ln w="12700">
                      <a:noFill/>
                    </a:ln>
                  </pic:spPr>
                </pic:pic>
              </a:graphicData>
            </a:graphic>
          </wp:inline>
        </w:drawing>
      </w:r>
    </w:p>
    <w:p w14:paraId="1690880A" w14:textId="1F48FA40" w:rsidR="003A14E3" w:rsidRPr="00DC54C2" w:rsidRDefault="003A14E3"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 xml:space="preserve">Fig. 10 </w:t>
      </w:r>
      <w:r w:rsidR="00604490" w:rsidRPr="00DC54C2">
        <w:rPr>
          <w:rFonts w:asciiTheme="minorHAnsi" w:hAnsiTheme="minorHAnsi" w:cstheme="minorHAnsi"/>
          <w:color w:val="212121"/>
          <w:shd w:val="clear" w:color="auto" w:fill="FFFFFF"/>
        </w:rPr>
        <w:t xml:space="preserve">Iseq 20 </w:t>
      </w:r>
      <w:r w:rsidRPr="00DC54C2">
        <w:rPr>
          <w:rFonts w:asciiTheme="minorHAnsi" w:hAnsiTheme="minorHAnsi" w:cstheme="minorHAnsi"/>
          <w:color w:val="212121"/>
          <w:shd w:val="clear" w:color="auto" w:fill="FFFFFF"/>
        </w:rPr>
        <w:t>Seasonal decomposition</w:t>
      </w:r>
    </w:p>
    <w:p w14:paraId="1788FB9F" w14:textId="00FD757A" w:rsidR="003A14E3" w:rsidRPr="00DC54C2" w:rsidRDefault="003A14E3" w:rsidP="00DC54C2">
      <w:pPr>
        <w:spacing w:line="360" w:lineRule="auto"/>
        <w:jc w:val="both"/>
        <w:rPr>
          <w:rFonts w:asciiTheme="minorHAnsi" w:hAnsiTheme="minorHAnsi" w:cstheme="minorHAnsi"/>
        </w:rPr>
      </w:pPr>
      <w:r w:rsidRPr="00DC54C2">
        <w:rPr>
          <w:rFonts w:asciiTheme="minorHAnsi" w:hAnsiTheme="minorHAnsi" w:cstheme="minorHAnsi"/>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rPr>
        <w:t>4.</w:t>
      </w:r>
      <w:r w:rsidR="00962152">
        <w:rPr>
          <w:rFonts w:asciiTheme="minorHAnsi" w:hAnsiTheme="minorHAnsi" w:cstheme="minorHAnsi"/>
        </w:rPr>
        <w:t>3</w:t>
      </w:r>
      <w:r w:rsidRPr="00DC54C2">
        <w:rPr>
          <w:rFonts w:asciiTheme="minorHAnsi" w:hAnsiTheme="minorHAnsi" w:cstheme="minorHAnsi"/>
        </w:rPr>
        <w:t>.3 Residual component</w:t>
      </w:r>
    </w:p>
    <w:p w14:paraId="090615C4" w14:textId="497DA3A5" w:rsidR="00AF41FE" w:rsidRPr="00DC54C2" w:rsidRDefault="00AF41FE"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4"/>
                    <a:stretch>
                      <a:fillRect/>
                    </a:stretch>
                  </pic:blipFill>
                  <pic:spPr>
                    <a:xfrm>
                      <a:off x="0" y="0"/>
                      <a:ext cx="5731510" cy="2180590"/>
                    </a:xfrm>
                    <a:prstGeom prst="rect">
                      <a:avLst/>
                    </a:prstGeom>
                    <a:ln w="12700">
                      <a:noFill/>
                    </a:ln>
                  </pic:spPr>
                </pic:pic>
              </a:graphicData>
            </a:graphic>
          </wp:inline>
        </w:drawing>
      </w:r>
    </w:p>
    <w:p w14:paraId="314FBAAB" w14:textId="4DB51ADA" w:rsidR="00994D93" w:rsidRPr="00DC54C2" w:rsidRDefault="00994D93" w:rsidP="00DC54C2">
      <w:pPr>
        <w:spacing w:line="360" w:lineRule="auto"/>
        <w:jc w:val="center"/>
        <w:rPr>
          <w:rFonts w:asciiTheme="minorHAnsi" w:hAnsiTheme="minorHAnsi" w:cstheme="minorHAnsi"/>
        </w:rPr>
      </w:pPr>
      <w:r w:rsidRPr="00DC54C2">
        <w:rPr>
          <w:rFonts w:asciiTheme="minorHAnsi" w:hAnsiTheme="minorHAnsi" w:cstheme="minorHAnsi"/>
        </w:rPr>
        <w:t xml:space="preserve">Fig. 11 </w:t>
      </w:r>
      <w:r w:rsidR="00604490" w:rsidRPr="00DC54C2">
        <w:rPr>
          <w:rFonts w:asciiTheme="minorHAnsi" w:hAnsiTheme="minorHAnsi" w:cstheme="minorHAnsi"/>
          <w:color w:val="212121"/>
          <w:shd w:val="clear" w:color="auto" w:fill="FFFFFF"/>
        </w:rPr>
        <w:t xml:space="preserve">Iseq 20 </w:t>
      </w:r>
      <w:r w:rsidRPr="00DC54C2">
        <w:rPr>
          <w:rFonts w:asciiTheme="minorHAnsi" w:hAnsiTheme="minorHAnsi" w:cstheme="minorHAnsi"/>
        </w:rPr>
        <w:t>Residual component</w:t>
      </w:r>
    </w:p>
    <w:p w14:paraId="1D6CE5D3" w14:textId="1DF8745C" w:rsidR="00994D93" w:rsidRPr="00DC54C2" w:rsidRDefault="00994D93" w:rsidP="00DC54C2">
      <w:pPr>
        <w:spacing w:line="360" w:lineRule="auto"/>
        <w:jc w:val="both"/>
        <w:rPr>
          <w:rFonts w:asciiTheme="minorHAnsi" w:hAnsiTheme="minorHAnsi" w:cstheme="minorHAnsi"/>
        </w:rPr>
      </w:pPr>
      <w:r w:rsidRPr="00DC54C2">
        <w:rPr>
          <w:rFonts w:asciiTheme="minorHAnsi" w:hAnsiTheme="minorHAnsi" w:cstheme="minorHAnsi"/>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BF4027E" w:rsidR="004A1014" w:rsidRDefault="004A1014" w:rsidP="00DC54C2">
      <w:pPr>
        <w:spacing w:line="360" w:lineRule="auto"/>
        <w:rPr>
          <w:rFonts w:asciiTheme="minorHAnsi" w:hAnsiTheme="minorHAnsi" w:cstheme="minorHAnsi"/>
          <w:b/>
          <w:bCs/>
        </w:rPr>
      </w:pPr>
      <w:r w:rsidRPr="00B40E79">
        <w:rPr>
          <w:rFonts w:asciiTheme="minorHAnsi" w:hAnsiTheme="minorHAnsi" w:cstheme="minorHAnsi"/>
          <w:b/>
          <w:bCs/>
        </w:rPr>
        <w:t>4.</w:t>
      </w:r>
      <w:r w:rsidR="00962152">
        <w:rPr>
          <w:rFonts w:asciiTheme="minorHAnsi" w:hAnsiTheme="minorHAnsi" w:cstheme="minorHAnsi"/>
          <w:b/>
          <w:bCs/>
        </w:rPr>
        <w:t>4</w:t>
      </w:r>
      <w:r w:rsidRPr="00B40E79">
        <w:rPr>
          <w:rFonts w:asciiTheme="minorHAnsi" w:hAnsiTheme="minorHAnsi" w:cstheme="minorHAnsi"/>
          <w:b/>
          <w:bCs/>
        </w:rPr>
        <w:t xml:space="preserve"> Performance Evaluation </w:t>
      </w:r>
    </w:p>
    <w:p w14:paraId="6552D4CA" w14:textId="6EEB9337" w:rsidR="00962152" w:rsidRPr="00DC54C2" w:rsidRDefault="00962152" w:rsidP="00962152">
      <w:pPr>
        <w:spacing w:line="360" w:lineRule="auto"/>
        <w:rPr>
          <w:rFonts w:asciiTheme="minorHAnsi" w:hAnsiTheme="minorHAnsi" w:cstheme="minorHAnsi"/>
          <w:b/>
          <w:bCs/>
        </w:rPr>
      </w:pPr>
      <w:r w:rsidRPr="00DC54C2">
        <w:rPr>
          <w:rFonts w:asciiTheme="minorHAnsi" w:hAnsiTheme="minorHAnsi" w:cstheme="minorHAnsi"/>
          <w:b/>
          <w:bCs/>
        </w:rPr>
        <w:t>4.</w:t>
      </w:r>
      <w:r>
        <w:rPr>
          <w:rFonts w:asciiTheme="minorHAnsi" w:hAnsiTheme="minorHAnsi" w:cstheme="minorHAnsi"/>
          <w:b/>
          <w:bCs/>
        </w:rPr>
        <w:t>4.1</w:t>
      </w:r>
      <w:r w:rsidRPr="00DC54C2">
        <w:rPr>
          <w:rFonts w:asciiTheme="minorHAnsi" w:hAnsiTheme="minorHAnsi" w:cstheme="minorHAnsi"/>
          <w:b/>
          <w:bCs/>
        </w:rPr>
        <w:t xml:space="preserve"> Performance Evaluation Metrics</w:t>
      </w:r>
    </w:p>
    <w:p w14:paraId="35BA2E16" w14:textId="41E7504D"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lastRenderedPageBreak/>
        <w:t>4.</w:t>
      </w:r>
      <w:r>
        <w:rPr>
          <w:rFonts w:asciiTheme="minorHAnsi" w:hAnsiTheme="minorHAnsi" w:cstheme="minorHAnsi"/>
        </w:rPr>
        <w:t>4</w:t>
      </w:r>
      <w:r w:rsidRPr="00DC54C2">
        <w:rPr>
          <w:rFonts w:asciiTheme="minorHAnsi" w:hAnsiTheme="minorHAnsi" w:cstheme="minorHAnsi"/>
        </w:rPr>
        <w:t>.1</w:t>
      </w:r>
      <w:r>
        <w:rPr>
          <w:rFonts w:asciiTheme="minorHAnsi" w:hAnsiTheme="minorHAnsi" w:cstheme="minorHAnsi"/>
        </w:rPr>
        <w:t>.1</w:t>
      </w:r>
      <w:r w:rsidRPr="00DC54C2">
        <w:rPr>
          <w:rFonts w:asciiTheme="minorHAnsi" w:hAnsiTheme="minorHAnsi" w:cstheme="minorHAnsi"/>
        </w:rPr>
        <w:t xml:space="preserve"> Mean Absolute Error (MAE)</w:t>
      </w:r>
    </w:p>
    <w:p w14:paraId="4286E0A0"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4B6443C6"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The MAE formula sums up the absolute differences between the predicted (</w:t>
      </w:r>
      <w:r w:rsidRPr="00DC54C2">
        <w:rPr>
          <w:rFonts w:asciiTheme="minorHAnsi" w:hAnsiTheme="minorHAnsi" w:cstheme="minorHAnsi"/>
          <w:color w:val="202122"/>
          <w:shd w:val="clear" w:color="auto" w:fill="FFFFFF"/>
        </w:rPr>
        <w:t xml:space="preserve">Ŷ) </w:t>
      </w:r>
      <w:r w:rsidRPr="00DC54C2">
        <w:rPr>
          <w:rFonts w:asciiTheme="minorHAnsi" w:hAnsiTheme="minorHAnsi" w:cstheme="minorHAnsi"/>
        </w:rPr>
        <w:t>and actual (</w:t>
      </w:r>
      <w:r w:rsidRPr="00DC54C2">
        <w:rPr>
          <w:rFonts w:asciiTheme="minorHAnsi" w:hAnsiTheme="minorHAnsi" w:cstheme="minorHAnsi"/>
          <w:color w:val="202122"/>
          <w:shd w:val="clear" w:color="auto" w:fill="FFFFFF"/>
        </w:rPr>
        <w:t xml:space="preserve">Y) </w:t>
      </w:r>
      <w:r w:rsidRPr="00DC54C2">
        <w:rPr>
          <w:rFonts w:asciiTheme="minorHAnsi" w:hAnsiTheme="minorHAnsi" w:cstheme="minorHAnsi"/>
        </w:rPr>
        <w:t>values for all data points, divides by the number of data points (n), and yields the average absolute error.</w:t>
      </w:r>
    </w:p>
    <w:p w14:paraId="6088E11D" w14:textId="77777777" w:rsidR="00962152" w:rsidRPr="00DC54C2" w:rsidRDefault="00962152" w:rsidP="00962152">
      <w:pPr>
        <w:spacing w:line="360" w:lineRule="auto"/>
        <w:jc w:val="center"/>
        <w:rPr>
          <w:rFonts w:asciiTheme="minorHAnsi" w:hAnsiTheme="minorHAnsi" w:cstheme="minorHAnsi"/>
          <w:lang w:val="pt-PT"/>
        </w:rPr>
      </w:pPr>
      <w:r w:rsidRPr="00DC54C2">
        <w:rPr>
          <w:rFonts w:asciiTheme="minorHAnsi" w:hAnsiTheme="minorHAnsi" w:cstheme="minorHAnsi"/>
          <w:noProof/>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5"/>
                    <a:stretch>
                      <a:fillRect/>
                    </a:stretch>
                  </pic:blipFill>
                  <pic:spPr>
                    <a:xfrm>
                      <a:off x="0" y="0"/>
                      <a:ext cx="1499995" cy="521837"/>
                    </a:xfrm>
                    <a:prstGeom prst="rect">
                      <a:avLst/>
                    </a:prstGeom>
                  </pic:spPr>
                </pic:pic>
              </a:graphicData>
            </a:graphic>
          </wp:inline>
        </w:drawing>
      </w:r>
    </w:p>
    <w:p w14:paraId="7E30FBBC" w14:textId="49F5AA8B"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4.</w:t>
      </w:r>
      <w:r>
        <w:rPr>
          <w:rFonts w:asciiTheme="minorHAnsi" w:hAnsiTheme="minorHAnsi" w:cstheme="minorHAnsi"/>
        </w:rPr>
        <w:t>4</w:t>
      </w:r>
      <w:r w:rsidRPr="00DC54C2">
        <w:rPr>
          <w:rFonts w:asciiTheme="minorHAnsi" w:hAnsiTheme="minorHAnsi" w:cstheme="minorHAnsi"/>
        </w:rPr>
        <w:t>.</w:t>
      </w:r>
      <w:r>
        <w:rPr>
          <w:rFonts w:asciiTheme="minorHAnsi" w:hAnsiTheme="minorHAnsi" w:cstheme="minorHAnsi"/>
        </w:rPr>
        <w:t xml:space="preserve">1.2 </w:t>
      </w:r>
      <w:r w:rsidRPr="00DC54C2">
        <w:rPr>
          <w:rFonts w:asciiTheme="minorHAnsi" w:hAnsiTheme="minorHAnsi" w:cstheme="minorHAnsi"/>
        </w:rPr>
        <w:t>Mean Squared Error (MSE)</w:t>
      </w:r>
    </w:p>
    <w:p w14:paraId="38365235"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16FC9F49"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The MSE formula computes the squared differences, averages them over all data points, and produces a single value. This makes it more sensitive to outliers compared to MAE.</w:t>
      </w:r>
    </w:p>
    <w:p w14:paraId="747779CD" w14:textId="77777777" w:rsidR="00962152" w:rsidRPr="00DC54C2" w:rsidRDefault="00962152" w:rsidP="0096215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4.</w:t>
      </w:r>
      <w:r>
        <w:rPr>
          <w:rFonts w:asciiTheme="minorHAnsi" w:hAnsiTheme="minorHAnsi" w:cstheme="minorHAnsi"/>
        </w:rPr>
        <w:t>4</w:t>
      </w:r>
      <w:r w:rsidRPr="00DC54C2">
        <w:rPr>
          <w:rFonts w:asciiTheme="minorHAnsi" w:hAnsiTheme="minorHAnsi" w:cstheme="minorHAnsi"/>
        </w:rPr>
        <w:t>.</w:t>
      </w:r>
      <w:r>
        <w:rPr>
          <w:rFonts w:asciiTheme="minorHAnsi" w:hAnsiTheme="minorHAnsi" w:cstheme="minorHAnsi"/>
        </w:rPr>
        <w:t xml:space="preserve">1.3 </w:t>
      </w:r>
      <w:r w:rsidRPr="00DC54C2">
        <w:rPr>
          <w:rFonts w:asciiTheme="minorHAnsi" w:hAnsiTheme="minorHAnsi" w:cstheme="minorHAnsi"/>
        </w:rPr>
        <w:t>Root Mean Squared Error (RMSE)</w:t>
      </w:r>
    </w:p>
    <w:p w14:paraId="60E980B8"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DC54C2" w:rsidRDefault="00962152" w:rsidP="0096215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7"/>
                    <a:stretch>
                      <a:fillRect/>
                    </a:stretch>
                  </pic:blipFill>
                  <pic:spPr>
                    <a:xfrm>
                      <a:off x="0" y="0"/>
                      <a:ext cx="1466092" cy="548191"/>
                    </a:xfrm>
                    <a:prstGeom prst="rect">
                      <a:avLst/>
                    </a:prstGeom>
                  </pic:spPr>
                </pic:pic>
              </a:graphicData>
            </a:graphic>
          </wp:inline>
        </w:drawing>
      </w:r>
    </w:p>
    <w:p w14:paraId="1F6B7CE0" w14:textId="23F99745" w:rsidR="00962152" w:rsidRPr="00DC54C2" w:rsidRDefault="00962152" w:rsidP="00962152">
      <w:pPr>
        <w:spacing w:line="360" w:lineRule="auto"/>
        <w:rPr>
          <w:rFonts w:asciiTheme="minorHAnsi" w:hAnsiTheme="minorHAnsi" w:cstheme="minorHAnsi"/>
        </w:rPr>
      </w:pPr>
      <w:r w:rsidRPr="00DC54C2">
        <w:rPr>
          <w:rFonts w:asciiTheme="minorHAnsi" w:hAnsiTheme="minorHAnsi" w:cstheme="minorHAnsi"/>
        </w:rPr>
        <w:t>4.4</w:t>
      </w:r>
      <w:r>
        <w:rPr>
          <w:rFonts w:asciiTheme="minorHAnsi" w:hAnsiTheme="minorHAnsi" w:cstheme="minorHAnsi"/>
        </w:rPr>
        <w:t>.1.4</w:t>
      </w:r>
      <w:r w:rsidRPr="00DC54C2">
        <w:rPr>
          <w:rFonts w:asciiTheme="minorHAnsi" w:hAnsiTheme="minorHAnsi" w:cstheme="minorHAnsi"/>
        </w:rPr>
        <w:t xml:space="preserve"> Mean Absolute Percentage Error (MAPE)</w:t>
      </w:r>
    </w:p>
    <w:p w14:paraId="79A2653A"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 xml:space="preserve">Mean Absolute Percentage Error (MAPE) is frequently used in forecasting to gauge how accurate predictions are relative to the actual values, expressed as a percentage. This metric is particularly </w:t>
      </w:r>
      <w:r w:rsidRPr="00DC54C2">
        <w:rPr>
          <w:rFonts w:asciiTheme="minorHAnsi" w:hAnsiTheme="minorHAnsi" w:cstheme="minorHAnsi"/>
        </w:rPr>
        <w:lastRenderedPageBreak/>
        <w:t>valuable when you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DC54C2" w:rsidRDefault="00962152" w:rsidP="0096215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8"/>
                    <a:stretch>
                      <a:fillRect/>
                    </a:stretch>
                  </pic:blipFill>
                  <pic:spPr>
                    <a:xfrm>
                      <a:off x="0" y="0"/>
                      <a:ext cx="1504948" cy="497927"/>
                    </a:xfrm>
                    <a:prstGeom prst="rect">
                      <a:avLst/>
                    </a:prstGeom>
                  </pic:spPr>
                </pic:pic>
              </a:graphicData>
            </a:graphic>
          </wp:inline>
        </w:drawing>
      </w:r>
    </w:p>
    <w:p w14:paraId="6B6D7C72" w14:textId="2EB1345A" w:rsidR="00962152" w:rsidRPr="00DC54C2" w:rsidRDefault="00962152" w:rsidP="00962152">
      <w:pPr>
        <w:spacing w:line="360" w:lineRule="auto"/>
        <w:rPr>
          <w:rFonts w:asciiTheme="minorHAnsi" w:hAnsiTheme="minorHAnsi" w:cstheme="minorHAnsi"/>
        </w:rPr>
      </w:pPr>
      <w:r w:rsidRPr="00DC54C2">
        <w:rPr>
          <w:rFonts w:asciiTheme="minorHAnsi" w:hAnsiTheme="minorHAnsi" w:cstheme="minorHAnsi"/>
        </w:rPr>
        <w:t>4.</w:t>
      </w:r>
      <w:r>
        <w:rPr>
          <w:rFonts w:asciiTheme="minorHAnsi" w:hAnsiTheme="minorHAnsi" w:cstheme="minorHAnsi"/>
        </w:rPr>
        <w:t>4.1.5</w:t>
      </w:r>
      <w:r w:rsidRPr="00DC54C2">
        <w:rPr>
          <w:rFonts w:asciiTheme="minorHAnsi" w:hAnsiTheme="minorHAnsi" w:cstheme="minorHAnsi"/>
        </w:rPr>
        <w:t xml:space="preserve"> R-squared (R²)</w:t>
      </w:r>
    </w:p>
    <w:p w14:paraId="624C16C0"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DC54C2" w:rsidRDefault="00962152" w:rsidP="00962152">
      <w:pPr>
        <w:spacing w:line="360" w:lineRule="auto"/>
        <w:jc w:val="both"/>
        <w:rPr>
          <w:rFonts w:asciiTheme="minorHAnsi" w:hAnsiTheme="minorHAnsi" w:cstheme="minorHAnsi"/>
        </w:rPr>
      </w:pPr>
      <w:r w:rsidRPr="00DC54C2">
        <w:rPr>
          <w:rFonts w:asciiTheme="minorHAnsi" w:hAnsiTheme="minorHAnsi" w:cstheme="minorHAnsi"/>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DC54C2" w:rsidRDefault="00962152" w:rsidP="0096215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9"/>
                    <a:stretch>
                      <a:fillRect/>
                    </a:stretch>
                  </pic:blipFill>
                  <pic:spPr>
                    <a:xfrm>
                      <a:off x="0" y="0"/>
                      <a:ext cx="1281530" cy="518901"/>
                    </a:xfrm>
                    <a:prstGeom prst="rect">
                      <a:avLst/>
                    </a:prstGeom>
                  </pic:spPr>
                </pic:pic>
              </a:graphicData>
            </a:graphic>
          </wp:inline>
        </w:drawing>
      </w:r>
    </w:p>
    <w:p w14:paraId="3ACCFEAC" w14:textId="4C3FC494" w:rsidR="00962152" w:rsidRPr="00B40E79" w:rsidRDefault="00962152" w:rsidP="00DC54C2">
      <w:pPr>
        <w:spacing w:line="360" w:lineRule="auto"/>
        <w:rPr>
          <w:rFonts w:asciiTheme="minorHAnsi" w:hAnsiTheme="minorHAnsi" w:cstheme="minorHAnsi"/>
          <w:b/>
          <w:bCs/>
        </w:rPr>
      </w:pPr>
      <w:r>
        <w:rPr>
          <w:rFonts w:asciiTheme="minorHAnsi" w:hAnsiTheme="minorHAnsi" w:cstheme="minorHAnsi"/>
          <w:b/>
          <w:bCs/>
        </w:rPr>
        <w:t xml:space="preserve">4.4.2 </w:t>
      </w:r>
      <w:r w:rsidRPr="00DC54C2">
        <w:rPr>
          <w:rFonts w:asciiTheme="minorHAnsi" w:hAnsiTheme="minorHAnsi" w:cstheme="minorHAnsi"/>
          <w:b/>
          <w:bCs/>
        </w:rPr>
        <w:t>Performance Evaluation Metrics</w:t>
      </w:r>
      <w:r>
        <w:rPr>
          <w:rFonts w:asciiTheme="minorHAnsi" w:hAnsiTheme="minorHAnsi" w:cstheme="minorHAnsi"/>
          <w:b/>
          <w:bCs/>
        </w:rPr>
        <w:t xml:space="preserve"> Comparison</w:t>
      </w:r>
      <w:r w:rsidR="000D31F7">
        <w:rPr>
          <w:rFonts w:asciiTheme="minorHAnsi" w:hAnsiTheme="minorHAnsi" w:cstheme="minorHAnsi"/>
          <w:b/>
          <w:bCs/>
        </w:rPr>
        <w:t xml:space="preserve"> (ISEQ20)</w:t>
      </w:r>
      <w:r>
        <w:rPr>
          <w:rFonts w:asciiTheme="minorHAnsi" w:hAnsiTheme="minorHAnsi" w:cstheme="minorHAnsi"/>
          <w:b/>
          <w:bCs/>
        </w:rPr>
        <w:t xml:space="preserve"> </w:t>
      </w:r>
    </w:p>
    <w:p w14:paraId="25EB4C80" w14:textId="43E30C48" w:rsidR="00F15C6B" w:rsidRPr="00DC54C2" w:rsidRDefault="00F15C6B"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30"/>
                    <a:stretch>
                      <a:fillRect/>
                    </a:stretch>
                  </pic:blipFill>
                  <pic:spPr>
                    <a:xfrm>
                      <a:off x="0" y="0"/>
                      <a:ext cx="3033662" cy="732036"/>
                    </a:xfrm>
                    <a:prstGeom prst="rect">
                      <a:avLst/>
                    </a:prstGeom>
                    <a:ln w="12700">
                      <a:noFill/>
                    </a:ln>
                  </pic:spPr>
                </pic:pic>
              </a:graphicData>
            </a:graphic>
          </wp:inline>
        </w:drawing>
      </w:r>
    </w:p>
    <w:p w14:paraId="2D48712E" w14:textId="64B42D85" w:rsidR="00F15C6B" w:rsidRPr="00DC54C2" w:rsidRDefault="00547869"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2 – </w:t>
      </w:r>
      <w:r w:rsidR="00B5374B" w:rsidRPr="00DC54C2">
        <w:rPr>
          <w:rFonts w:asciiTheme="minorHAnsi" w:hAnsiTheme="minorHAnsi" w:cstheme="minorHAnsi"/>
        </w:rPr>
        <w:t xml:space="preserve">Results of </w:t>
      </w:r>
      <w:r w:rsidR="00F15C6B" w:rsidRPr="00DC54C2">
        <w:rPr>
          <w:rFonts w:asciiTheme="minorHAnsi" w:hAnsiTheme="minorHAnsi" w:cstheme="minorHAnsi"/>
        </w:rPr>
        <w:t>ISEQ20 Performance Metrics</w:t>
      </w:r>
    </w:p>
    <w:p w14:paraId="44AFD814" w14:textId="407DB660"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Mean Absolute Error (MAE):</w:t>
      </w:r>
    </w:p>
    <w:p w14:paraId="33A25E32"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Mean Squared Error (MSE):</w:t>
      </w:r>
    </w:p>
    <w:p w14:paraId="50994EDF"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lastRenderedPageBreak/>
        <w:t>Root Mean Squared Error (RMSE):</w:t>
      </w:r>
    </w:p>
    <w:p w14:paraId="5F6871BB"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Mean Absolute Percentage Error (MAPE):</w:t>
      </w:r>
    </w:p>
    <w:p w14:paraId="622D7B51"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MAPE value is expressed as a percentage and is useful for understanding the relative magnitude of errors.</w:t>
      </w:r>
    </w:p>
    <w:p w14:paraId="05E0BD47"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i's approximately 17.11% indicates that, on average, the model's predictions deviate from the actual values by about 17.11%.</w:t>
      </w:r>
    </w:p>
    <w:p w14:paraId="19CA0105"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R-squared (R2):</w:t>
      </w:r>
    </w:p>
    <w:p w14:paraId="12DCD6F6"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B40E79" w:rsidRDefault="00F15C6B" w:rsidP="00DC54C2">
      <w:pPr>
        <w:spacing w:line="360" w:lineRule="auto"/>
        <w:rPr>
          <w:rFonts w:asciiTheme="minorHAnsi" w:hAnsiTheme="minorHAnsi" w:cstheme="minorHAnsi"/>
          <w:i/>
          <w:iCs/>
        </w:rPr>
      </w:pPr>
      <w:r w:rsidRPr="00B40E79">
        <w:rPr>
          <w:rFonts w:asciiTheme="minorHAnsi" w:hAnsiTheme="minorHAnsi" w:cstheme="minorHAnsi"/>
          <w:i/>
          <w:iCs/>
        </w:rPr>
        <w:t>Conclusion:</w:t>
      </w:r>
    </w:p>
    <w:p w14:paraId="0BBBE7D8"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negative R-squared value is a concerning sign, indicating that the model is not explaining the variance in the data and is potentially a poor fit.</w:t>
      </w:r>
    </w:p>
    <w:p w14:paraId="725516AA" w14:textId="77777777" w:rsidR="00F15C6B"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The MAPE of approximately 17.11% indicates that, on average, the model's percentage errors are moderate.</w:t>
      </w:r>
    </w:p>
    <w:p w14:paraId="61E637F1" w14:textId="77777777" w:rsidR="00CF506F" w:rsidRPr="00DC54C2" w:rsidRDefault="00F15C6B" w:rsidP="00BA44BD">
      <w:pPr>
        <w:spacing w:line="360" w:lineRule="auto"/>
        <w:jc w:val="both"/>
        <w:rPr>
          <w:rFonts w:asciiTheme="minorHAnsi" w:hAnsiTheme="minorHAnsi" w:cstheme="minorHAnsi"/>
        </w:rPr>
      </w:pPr>
      <w:r w:rsidRPr="00DC54C2">
        <w:rPr>
          <w:rFonts w:asciiTheme="minorHAnsi" w:hAnsiTheme="minorHAnsi" w:cstheme="minorHAnsi"/>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DC54C2" w:rsidRDefault="00CF506F" w:rsidP="00DC54C2">
      <w:pPr>
        <w:spacing w:line="360" w:lineRule="auto"/>
        <w:rPr>
          <w:rFonts w:asciiTheme="minorHAnsi" w:hAnsiTheme="minorHAnsi" w:cstheme="minorHAnsi"/>
        </w:rPr>
      </w:pPr>
    </w:p>
    <w:p w14:paraId="70651F49" w14:textId="00CD032A"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4.</w:t>
      </w:r>
      <w:r w:rsidR="003E6BB9">
        <w:rPr>
          <w:rFonts w:asciiTheme="minorHAnsi" w:hAnsiTheme="minorHAnsi" w:cstheme="minorHAnsi"/>
          <w:b/>
          <w:bCs/>
        </w:rPr>
        <w:t>5</w:t>
      </w:r>
      <w:r w:rsidRPr="00DC54C2">
        <w:rPr>
          <w:rFonts w:asciiTheme="minorHAnsi" w:hAnsiTheme="minorHAnsi" w:cstheme="minorHAnsi"/>
          <w:b/>
          <w:bCs/>
        </w:rPr>
        <w:t xml:space="preserve"> Model Comparison </w:t>
      </w:r>
    </w:p>
    <w:p w14:paraId="04A7511A" w14:textId="7D6FEDC4" w:rsidR="00870F6D" w:rsidRPr="00DC54C2" w:rsidRDefault="00870F6D" w:rsidP="00DC54C2">
      <w:pPr>
        <w:spacing w:line="360" w:lineRule="auto"/>
        <w:rPr>
          <w:rFonts w:asciiTheme="minorHAnsi" w:hAnsiTheme="minorHAnsi" w:cstheme="minorHAnsi"/>
          <w:b/>
          <w:bCs/>
        </w:rPr>
      </w:pPr>
      <w:r w:rsidRPr="00DC54C2">
        <w:rPr>
          <w:rFonts w:asciiTheme="minorHAnsi" w:hAnsiTheme="minorHAnsi" w:cstheme="minorHAnsi"/>
          <w:b/>
          <w:bCs/>
        </w:rPr>
        <w:lastRenderedPageBreak/>
        <w:t>4.</w:t>
      </w:r>
      <w:r w:rsidR="003E6BB9">
        <w:rPr>
          <w:rFonts w:asciiTheme="minorHAnsi" w:hAnsiTheme="minorHAnsi" w:cstheme="minorHAnsi"/>
          <w:b/>
          <w:bCs/>
        </w:rPr>
        <w:t>5</w:t>
      </w:r>
      <w:r w:rsidRPr="00DC54C2">
        <w:rPr>
          <w:rFonts w:asciiTheme="minorHAnsi" w:hAnsiTheme="minorHAnsi" w:cstheme="minorHAnsi"/>
          <w:b/>
          <w:bCs/>
        </w:rPr>
        <w:t>.1 Models compared to Prophet Model</w:t>
      </w:r>
    </w:p>
    <w:p w14:paraId="44051DA5" w14:textId="3574FF8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.1.1 ARIMA (AutoRegressive Integrated Moving Average)</w:t>
      </w:r>
    </w:p>
    <w:p w14:paraId="134F28B2"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46259285"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ARIMA model is characterized by three main components: p, d, and q, denoting the order of autoregressive, differencing, and moving average components, respectively.</w:t>
      </w:r>
    </w:p>
    <w:p w14:paraId="2A72DBBF"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AR component (p) represents the relationship between the current value and its past values.</w:t>
      </w:r>
    </w:p>
    <w:p w14:paraId="136509A7"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I component (d) represents the number of differences needed to make the time series stationary.</w:t>
      </w:r>
    </w:p>
    <w:p w14:paraId="26300849"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MA component (q) represents the relationship between the current value and past forecast errors.</w:t>
      </w:r>
    </w:p>
    <w:p w14:paraId="1BBAB057" w14:textId="77777777" w:rsidR="00B01656" w:rsidRPr="00DC54C2" w:rsidRDefault="00B01656" w:rsidP="00DC54C2">
      <w:pPr>
        <w:numPr>
          <w:ilvl w:val="0"/>
          <w:numId w:val="14"/>
        </w:numPr>
        <w:spacing w:line="360" w:lineRule="auto"/>
        <w:rPr>
          <w:rFonts w:asciiTheme="minorHAnsi" w:hAnsiTheme="minorHAnsi" w:cstheme="minorHAnsi"/>
        </w:rPr>
      </w:pPr>
      <w:r w:rsidRPr="00DC54C2">
        <w:rPr>
          <w:rFonts w:asciiTheme="minorHAnsi" w:hAnsiTheme="minorHAnsi" w:cstheme="minorHAnsi"/>
        </w:rPr>
        <w:t>The ARIMA model can be represented as ARIMA(p, d, q).</w:t>
      </w:r>
    </w:p>
    <w:p w14:paraId="640BA895"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general formula for an ARIMA model is:</w:t>
      </w:r>
    </w:p>
    <w:p w14:paraId="2E4F5810" w14:textId="77777777" w:rsidR="00B01656" w:rsidRPr="00DC54C2" w:rsidRDefault="00B01656" w:rsidP="00DC54C2">
      <w:pPr>
        <w:spacing w:line="360" w:lineRule="auto"/>
        <w:jc w:val="center"/>
        <w:rPr>
          <w:rFonts w:asciiTheme="minorHAnsi" w:hAnsiTheme="minorHAnsi" w:cstheme="minorHAnsi"/>
          <w:b/>
          <w:bCs/>
        </w:rPr>
      </w:pPr>
      <w:r w:rsidRPr="00DC54C2">
        <w:rPr>
          <w:rFonts w:asciiTheme="minorHAnsi" w:hAnsiTheme="minorHAnsi" w:cstheme="minorHAnsi"/>
          <w:b/>
          <w:bCs/>
          <w:i/>
          <w:iCs/>
        </w:rPr>
        <w:t>Yt</w:t>
      </w:r>
      <w:r w:rsidRPr="00DC54C2">
        <w:rPr>
          <w:rFonts w:asciiTheme="minorHAnsi" w:hAnsiTheme="minorHAnsi" w:cstheme="minorHAnsi"/>
          <w:b/>
          <w:bCs/>
        </w:rPr>
        <w:t>​=</w:t>
      </w:r>
      <w:r w:rsidRPr="00DC54C2">
        <w:rPr>
          <w:rFonts w:asciiTheme="minorHAnsi" w:hAnsiTheme="minorHAnsi" w:cstheme="minorHAnsi"/>
          <w:b/>
          <w:bCs/>
          <w:i/>
          <w:iCs/>
        </w:rPr>
        <w:t>c</w:t>
      </w:r>
      <w:r w:rsidRPr="00DC54C2">
        <w:rPr>
          <w:rFonts w:asciiTheme="minorHAnsi" w:hAnsiTheme="minorHAnsi" w:cstheme="minorHAnsi"/>
          <w:b/>
          <w:bCs/>
        </w:rPr>
        <w:t>+</w:t>
      </w:r>
      <w:r w:rsidRPr="00DC54C2">
        <w:rPr>
          <w:rFonts w:asciiTheme="minorHAnsi" w:hAnsiTheme="minorHAnsi" w:cstheme="minorHAnsi"/>
          <w:b/>
          <w:bCs/>
          <w:i/>
          <w:iCs/>
        </w:rPr>
        <w:t>ϕ</w:t>
      </w:r>
      <w:r w:rsidRPr="00DC54C2">
        <w:rPr>
          <w:rFonts w:asciiTheme="minorHAnsi" w:hAnsiTheme="minorHAnsi" w:cstheme="minorHAnsi"/>
          <w:b/>
          <w:bCs/>
        </w:rPr>
        <w:t>1​</w:t>
      </w:r>
      <w:r w:rsidRPr="00DC54C2">
        <w:rPr>
          <w:rFonts w:asciiTheme="minorHAnsi" w:hAnsiTheme="minorHAnsi" w:cstheme="minorHAnsi"/>
          <w:b/>
          <w:bCs/>
          <w:i/>
          <w:iCs/>
        </w:rPr>
        <w:t>Yt</w:t>
      </w:r>
      <w:r w:rsidRPr="00DC54C2">
        <w:rPr>
          <w:rFonts w:asciiTheme="minorHAnsi" w:hAnsiTheme="minorHAnsi" w:cstheme="minorHAnsi"/>
          <w:b/>
          <w:bCs/>
        </w:rPr>
        <w:t>−1​+</w:t>
      </w:r>
      <w:r w:rsidRPr="00DC54C2">
        <w:rPr>
          <w:rFonts w:asciiTheme="minorHAnsi" w:hAnsiTheme="minorHAnsi" w:cstheme="minorHAnsi"/>
          <w:b/>
          <w:bCs/>
          <w:i/>
          <w:iCs/>
        </w:rPr>
        <w:t>ϕ</w:t>
      </w:r>
      <w:r w:rsidRPr="00DC54C2">
        <w:rPr>
          <w:rFonts w:asciiTheme="minorHAnsi" w:hAnsiTheme="minorHAnsi" w:cstheme="minorHAnsi"/>
          <w:b/>
          <w:bCs/>
        </w:rPr>
        <w:t>2​</w:t>
      </w:r>
      <w:r w:rsidRPr="00DC54C2">
        <w:rPr>
          <w:rFonts w:asciiTheme="minorHAnsi" w:hAnsiTheme="minorHAnsi" w:cstheme="minorHAnsi"/>
          <w:b/>
          <w:bCs/>
          <w:i/>
          <w:iCs/>
        </w:rPr>
        <w:t>Yt</w:t>
      </w:r>
      <w:r w:rsidRPr="00DC54C2">
        <w:rPr>
          <w:rFonts w:asciiTheme="minorHAnsi" w:hAnsiTheme="minorHAnsi" w:cstheme="minorHAnsi"/>
          <w:b/>
          <w:bCs/>
        </w:rPr>
        <w:t>−2​+…+</w:t>
      </w:r>
      <w:r w:rsidRPr="00DC54C2">
        <w:rPr>
          <w:rFonts w:asciiTheme="minorHAnsi" w:hAnsiTheme="minorHAnsi" w:cstheme="minorHAnsi"/>
          <w:b/>
          <w:bCs/>
          <w:i/>
          <w:iCs/>
        </w:rPr>
        <w:t>ϕp</w:t>
      </w:r>
      <w:r w:rsidRPr="00DC54C2">
        <w:rPr>
          <w:rFonts w:asciiTheme="minorHAnsi" w:hAnsiTheme="minorHAnsi" w:cstheme="minorHAnsi"/>
          <w:b/>
          <w:bCs/>
        </w:rPr>
        <w:t>​</w:t>
      </w:r>
      <w:r w:rsidRPr="00DC54C2">
        <w:rPr>
          <w:rFonts w:asciiTheme="minorHAnsi" w:hAnsiTheme="minorHAnsi" w:cstheme="minorHAnsi"/>
          <w:b/>
          <w:bCs/>
          <w:i/>
          <w:iCs/>
        </w:rPr>
        <w:t>Yt</w:t>
      </w:r>
      <w:r w:rsidRPr="00DC54C2">
        <w:rPr>
          <w:rFonts w:asciiTheme="minorHAnsi" w:hAnsiTheme="minorHAnsi" w:cstheme="minorHAnsi"/>
          <w:b/>
          <w:bCs/>
        </w:rPr>
        <w:t>−</w:t>
      </w:r>
      <w:r w:rsidRPr="00DC54C2">
        <w:rPr>
          <w:rFonts w:asciiTheme="minorHAnsi" w:hAnsiTheme="minorHAnsi" w:cstheme="minorHAnsi"/>
          <w:b/>
          <w:bCs/>
          <w:i/>
          <w:iCs/>
        </w:rPr>
        <w:t>p</w:t>
      </w:r>
      <w:r w:rsidRPr="00DC54C2">
        <w:rPr>
          <w:rFonts w:asciiTheme="minorHAnsi" w:hAnsiTheme="minorHAnsi" w:cstheme="minorHAnsi"/>
          <w:b/>
          <w:bCs/>
        </w:rPr>
        <w:t>​−</w:t>
      </w:r>
      <w:r w:rsidRPr="00DC54C2">
        <w:rPr>
          <w:rFonts w:asciiTheme="minorHAnsi" w:hAnsiTheme="minorHAnsi" w:cstheme="minorHAnsi"/>
          <w:b/>
          <w:bCs/>
          <w:i/>
          <w:iCs/>
        </w:rPr>
        <w:t>θ</w:t>
      </w:r>
      <w:r w:rsidRPr="00DC54C2">
        <w:rPr>
          <w:rFonts w:asciiTheme="minorHAnsi" w:hAnsiTheme="minorHAnsi" w:cstheme="minorHAnsi"/>
          <w:b/>
          <w:bCs/>
        </w:rPr>
        <w:t>1​</w:t>
      </w:r>
      <w:r w:rsidRPr="00DC54C2">
        <w:rPr>
          <w:rFonts w:asciiTheme="minorHAnsi" w:hAnsiTheme="minorHAnsi" w:cstheme="minorHAnsi"/>
          <w:b/>
          <w:bCs/>
          <w:i/>
          <w:iCs/>
        </w:rPr>
        <w:t>et</w:t>
      </w:r>
      <w:r w:rsidRPr="00DC54C2">
        <w:rPr>
          <w:rFonts w:asciiTheme="minorHAnsi" w:hAnsiTheme="minorHAnsi" w:cstheme="minorHAnsi"/>
          <w:b/>
          <w:bCs/>
        </w:rPr>
        <w:t>−1​−</w:t>
      </w:r>
      <w:r w:rsidRPr="00DC54C2">
        <w:rPr>
          <w:rFonts w:asciiTheme="minorHAnsi" w:hAnsiTheme="minorHAnsi" w:cstheme="minorHAnsi"/>
          <w:b/>
          <w:bCs/>
          <w:i/>
          <w:iCs/>
        </w:rPr>
        <w:t>θ</w:t>
      </w:r>
      <w:r w:rsidRPr="00DC54C2">
        <w:rPr>
          <w:rFonts w:asciiTheme="minorHAnsi" w:hAnsiTheme="minorHAnsi" w:cstheme="minorHAnsi"/>
          <w:b/>
          <w:bCs/>
        </w:rPr>
        <w:t>2​</w:t>
      </w:r>
      <w:r w:rsidRPr="00DC54C2">
        <w:rPr>
          <w:rFonts w:asciiTheme="minorHAnsi" w:hAnsiTheme="minorHAnsi" w:cstheme="minorHAnsi"/>
          <w:b/>
          <w:bCs/>
          <w:i/>
          <w:iCs/>
        </w:rPr>
        <w:t>et</w:t>
      </w:r>
      <w:r w:rsidRPr="00DC54C2">
        <w:rPr>
          <w:rFonts w:asciiTheme="minorHAnsi" w:hAnsiTheme="minorHAnsi" w:cstheme="minorHAnsi"/>
          <w:b/>
          <w:bCs/>
        </w:rPr>
        <w:t>−2​−…−</w:t>
      </w:r>
      <w:r w:rsidRPr="00DC54C2">
        <w:rPr>
          <w:rFonts w:asciiTheme="minorHAnsi" w:hAnsiTheme="minorHAnsi" w:cstheme="minorHAnsi"/>
          <w:b/>
          <w:bCs/>
          <w:i/>
          <w:iCs/>
        </w:rPr>
        <w:t>θq</w:t>
      </w:r>
      <w:r w:rsidRPr="00DC54C2">
        <w:rPr>
          <w:rFonts w:asciiTheme="minorHAnsi" w:hAnsiTheme="minorHAnsi" w:cstheme="minorHAnsi"/>
          <w:b/>
          <w:bCs/>
        </w:rPr>
        <w:t>​</w:t>
      </w:r>
      <w:r w:rsidRPr="00DC54C2">
        <w:rPr>
          <w:rFonts w:asciiTheme="minorHAnsi" w:hAnsiTheme="minorHAnsi" w:cstheme="minorHAnsi"/>
          <w:b/>
          <w:bCs/>
          <w:i/>
          <w:iCs/>
        </w:rPr>
        <w:t>et</w:t>
      </w:r>
      <w:r w:rsidRPr="00DC54C2">
        <w:rPr>
          <w:rFonts w:asciiTheme="minorHAnsi" w:hAnsiTheme="minorHAnsi" w:cstheme="minorHAnsi"/>
          <w:b/>
          <w:bCs/>
        </w:rPr>
        <w:t>−</w:t>
      </w:r>
      <w:r w:rsidRPr="00DC54C2">
        <w:rPr>
          <w:rFonts w:asciiTheme="minorHAnsi" w:hAnsiTheme="minorHAnsi" w:cstheme="minorHAnsi"/>
          <w:b/>
          <w:bCs/>
          <w:i/>
          <w:iCs/>
        </w:rPr>
        <w:t>q</w:t>
      </w:r>
      <w:r w:rsidRPr="00DC54C2">
        <w:rPr>
          <w:rFonts w:asciiTheme="minorHAnsi" w:hAnsiTheme="minorHAnsi" w:cstheme="minorHAnsi"/>
          <w:b/>
          <w:bCs/>
        </w:rPr>
        <w:t>​+</w:t>
      </w:r>
      <w:r w:rsidRPr="00DC54C2">
        <w:rPr>
          <w:rFonts w:asciiTheme="minorHAnsi" w:hAnsiTheme="minorHAnsi" w:cstheme="minorHAnsi"/>
          <w:b/>
          <w:bCs/>
          <w:i/>
          <w:iCs/>
        </w:rPr>
        <w:t>et</w:t>
      </w:r>
      <w:r w:rsidRPr="00DC54C2">
        <w:rPr>
          <w:rFonts w:asciiTheme="minorHAnsi" w:hAnsiTheme="minorHAnsi" w:cstheme="minorHAnsi"/>
          <w:b/>
          <w:bCs/>
        </w:rPr>
        <w:t>​</w:t>
      </w:r>
    </w:p>
    <w:p w14:paraId="34F221E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rPr>
        <w:t>Where:</w:t>
      </w:r>
    </w:p>
    <w:p w14:paraId="480C38D8"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Yt</w:t>
      </w:r>
      <w:r w:rsidRPr="00DC54C2">
        <w:rPr>
          <w:rFonts w:asciiTheme="minorHAnsi" w:hAnsiTheme="minorHAnsi" w:cstheme="minorHAnsi"/>
          <w:b/>
          <w:bCs/>
        </w:rPr>
        <w:t>​</w:t>
      </w:r>
      <w:r w:rsidRPr="00DC54C2">
        <w:rPr>
          <w:rFonts w:asciiTheme="minorHAnsi" w:hAnsiTheme="minorHAnsi" w:cstheme="minorHAnsi"/>
        </w:rPr>
        <w:t xml:space="preserve"> is the observed value at time t.</w:t>
      </w:r>
    </w:p>
    <w:p w14:paraId="17ED95B5"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c</w:t>
      </w:r>
      <w:r w:rsidRPr="00DC54C2">
        <w:rPr>
          <w:rFonts w:asciiTheme="minorHAnsi" w:hAnsiTheme="minorHAnsi" w:cstheme="minorHAnsi"/>
        </w:rPr>
        <w:t xml:space="preserve"> is a constant.</w:t>
      </w:r>
    </w:p>
    <w:p w14:paraId="1094EF10"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ϕ</w:t>
      </w:r>
      <w:r w:rsidRPr="00DC54C2">
        <w:rPr>
          <w:rFonts w:asciiTheme="minorHAnsi" w:hAnsiTheme="minorHAnsi" w:cstheme="minorHAnsi"/>
          <w:i/>
          <w:iCs/>
        </w:rPr>
        <w:t>i</w:t>
      </w:r>
      <w:r w:rsidRPr="00DC54C2">
        <w:rPr>
          <w:rFonts w:asciiTheme="minorHAnsi" w:hAnsiTheme="minorHAnsi" w:cstheme="minorHAnsi"/>
        </w:rPr>
        <w:t>​ are the autoregressive coefficients.</w:t>
      </w:r>
    </w:p>
    <w:p w14:paraId="3CA3F608"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θi</w:t>
      </w:r>
      <w:r w:rsidRPr="00DC54C2">
        <w:rPr>
          <w:rFonts w:asciiTheme="minorHAnsi" w:hAnsiTheme="minorHAnsi" w:cstheme="minorHAnsi"/>
          <w:b/>
          <w:bCs/>
        </w:rPr>
        <w:t>​</w:t>
      </w:r>
      <w:r w:rsidRPr="00DC54C2">
        <w:rPr>
          <w:rFonts w:asciiTheme="minorHAnsi" w:hAnsiTheme="minorHAnsi" w:cstheme="minorHAnsi"/>
        </w:rPr>
        <w:t xml:space="preserve"> are the moving average coefficients.</w:t>
      </w:r>
    </w:p>
    <w:p w14:paraId="792253BD" w14:textId="77777777" w:rsidR="00B01656" w:rsidRPr="00DC54C2" w:rsidRDefault="00B01656" w:rsidP="00DC54C2">
      <w:pPr>
        <w:numPr>
          <w:ilvl w:val="0"/>
          <w:numId w:val="15"/>
        </w:numPr>
        <w:spacing w:line="360" w:lineRule="auto"/>
        <w:rPr>
          <w:rFonts w:asciiTheme="minorHAnsi" w:hAnsiTheme="minorHAnsi" w:cstheme="minorHAnsi"/>
        </w:rPr>
      </w:pPr>
      <w:r w:rsidRPr="00DC54C2">
        <w:rPr>
          <w:rFonts w:asciiTheme="minorHAnsi" w:hAnsiTheme="minorHAnsi" w:cstheme="minorHAnsi"/>
          <w:b/>
          <w:bCs/>
          <w:i/>
          <w:iCs/>
        </w:rPr>
        <w:t>et</w:t>
      </w:r>
      <w:r w:rsidRPr="00DC54C2">
        <w:rPr>
          <w:rFonts w:asciiTheme="minorHAnsi" w:hAnsiTheme="minorHAnsi" w:cstheme="minorHAnsi"/>
          <w:b/>
          <w:bCs/>
        </w:rPr>
        <w:t>​</w:t>
      </w:r>
      <w:r w:rsidRPr="00DC54C2">
        <w:rPr>
          <w:rFonts w:asciiTheme="minorHAnsi" w:hAnsiTheme="minorHAnsi" w:cstheme="minorHAnsi"/>
        </w:rPr>
        <w:t xml:space="preserve"> is the error term at time t.</w:t>
      </w:r>
    </w:p>
    <w:p w14:paraId="34F37AC3" w14:textId="7A443F85" w:rsidR="00B01656" w:rsidRPr="00DC54C2" w:rsidRDefault="00B01656" w:rsidP="00DC54C2">
      <w:pPr>
        <w:spacing w:line="360" w:lineRule="auto"/>
        <w:rPr>
          <w:rFonts w:asciiTheme="minorHAnsi" w:hAnsiTheme="minorHAnsi" w:cstheme="minorHAnsi"/>
          <w:b/>
          <w:bCs/>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.1.2  SARIMA (Seasonal ARIMA)</w:t>
      </w:r>
    </w:p>
    <w:p w14:paraId="7BB9637A"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lastRenderedPageBreak/>
        <w:t>Explanation:</w:t>
      </w:r>
      <w:r w:rsidRPr="00DC54C2">
        <w:rPr>
          <w:rFonts w:asciiTheme="minorHAnsi" w:hAnsiTheme="minorHAnsi" w:cstheme="minorHAnsi"/>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79247163"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SARIMA includes all the components of ARIMA (p, d, q) but adds seasonal components (P, D, Q, s) to capture seasonal patterns.</w:t>
      </w:r>
    </w:p>
    <w:p w14:paraId="061EDF80"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AR component (P) captures the autoregressive relationship in the seasonal data.</w:t>
      </w:r>
    </w:p>
    <w:p w14:paraId="6970E0C7"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differencing (D) represents the number of seasonal differences required to make the data stationary.</w:t>
      </w:r>
    </w:p>
    <w:p w14:paraId="2A6C23BC"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The seasonal MA component (Q) captures the moving average relationship in the seasonal data.</w:t>
      </w:r>
    </w:p>
    <w:p w14:paraId="11A3BD4A" w14:textId="77777777" w:rsidR="00B01656" w:rsidRPr="00DC54C2" w:rsidRDefault="00B01656" w:rsidP="00DC54C2">
      <w:pPr>
        <w:numPr>
          <w:ilvl w:val="0"/>
          <w:numId w:val="16"/>
        </w:numPr>
        <w:spacing w:line="360" w:lineRule="auto"/>
        <w:rPr>
          <w:rFonts w:asciiTheme="minorHAnsi" w:hAnsiTheme="minorHAnsi" w:cstheme="minorHAnsi"/>
        </w:rPr>
      </w:pPr>
      <w:r w:rsidRPr="00DC54C2">
        <w:rPr>
          <w:rFonts w:asciiTheme="minorHAnsi" w:hAnsiTheme="minorHAnsi" w:cstheme="minorHAnsi"/>
        </w:rPr>
        <w:t>'s' represents the seasonal period, such as 12 for monthly data with yearly seasonality.</w:t>
      </w:r>
    </w:p>
    <w:p w14:paraId="51A17921"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SARIMA model can be represented as SARIMA(p, d, q)(P, D, Q)s.</w:t>
      </w:r>
    </w:p>
    <w:p w14:paraId="3AB0B823" w14:textId="3A75A4A8" w:rsidR="00B01656" w:rsidRPr="00DC54C2" w:rsidRDefault="00B01656" w:rsidP="00DC54C2">
      <w:pPr>
        <w:spacing w:line="360" w:lineRule="auto"/>
        <w:rPr>
          <w:rFonts w:asciiTheme="minorHAnsi" w:hAnsiTheme="minorHAnsi" w:cstheme="minorHAnsi"/>
          <w:b/>
          <w:bCs/>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.1.3 LSTM (Long Short-Term Memory)</w:t>
      </w:r>
    </w:p>
    <w:p w14:paraId="2894E5B1"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726E4838"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LSTMs consist of LSTM cells, which contain gates (input, forget, output) to control information flow.</w:t>
      </w:r>
    </w:p>
    <w:p w14:paraId="0BD570FA"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input gate controls the flow of new information into the cell.</w:t>
      </w:r>
    </w:p>
    <w:p w14:paraId="165BD833"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forget gate controls the removal of information from the cell.</w:t>
      </w:r>
    </w:p>
    <w:p w14:paraId="5C81EAE7"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The output gate controls the information that is passed to the output.</w:t>
      </w:r>
    </w:p>
    <w:p w14:paraId="7F1D799B" w14:textId="77777777" w:rsidR="00B01656" w:rsidRPr="00DC54C2" w:rsidRDefault="00B01656" w:rsidP="00DC54C2">
      <w:pPr>
        <w:numPr>
          <w:ilvl w:val="0"/>
          <w:numId w:val="17"/>
        </w:numPr>
        <w:spacing w:line="360" w:lineRule="auto"/>
        <w:rPr>
          <w:rFonts w:asciiTheme="minorHAnsi" w:hAnsiTheme="minorHAnsi" w:cstheme="minorHAnsi"/>
        </w:rPr>
      </w:pPr>
      <w:r w:rsidRPr="00DC54C2">
        <w:rPr>
          <w:rFonts w:asciiTheme="minorHAnsi" w:hAnsiTheme="minorHAnsi" w:cstheme="minorHAnsi"/>
        </w:rPr>
        <w:t>LSTMs can capture patterns and dependencies across various time steps.</w:t>
      </w:r>
    </w:p>
    <w:p w14:paraId="28CF1969"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LSTM equations are complex and involve multiple steps. Key equations include those for the cell state (</w:t>
      </w:r>
      <w:r w:rsidRPr="00DC54C2">
        <w:rPr>
          <w:rFonts w:asciiTheme="minorHAnsi" w:hAnsiTheme="minorHAnsi" w:cstheme="minorHAnsi"/>
          <w:b/>
          <w:bCs/>
          <w:i/>
          <w:iCs/>
        </w:rPr>
        <w:t>Ct</w:t>
      </w:r>
      <w:r w:rsidRPr="00DC54C2">
        <w:rPr>
          <w:rFonts w:asciiTheme="minorHAnsi" w:hAnsiTheme="minorHAnsi" w:cstheme="minorHAnsi"/>
        </w:rPr>
        <w:t>​), hidden state (</w:t>
      </w:r>
      <w:r w:rsidRPr="00DC54C2">
        <w:rPr>
          <w:rFonts w:asciiTheme="minorHAnsi" w:hAnsiTheme="minorHAnsi" w:cstheme="minorHAnsi"/>
          <w:b/>
          <w:bCs/>
          <w:i/>
          <w:iCs/>
        </w:rPr>
        <w:t>ht</w:t>
      </w:r>
      <w:r w:rsidRPr="00DC54C2">
        <w:rPr>
          <w:rFonts w:asciiTheme="minorHAnsi" w:hAnsiTheme="minorHAnsi" w:cstheme="minorHAnsi"/>
        </w:rPr>
        <w:t>​), and the gates.</w:t>
      </w:r>
    </w:p>
    <w:p w14:paraId="2C0E8C6A" w14:textId="374BE618" w:rsidR="00B01656" w:rsidRPr="00DC54C2" w:rsidRDefault="00524229" w:rsidP="00DC54C2">
      <w:pPr>
        <w:spacing w:line="360" w:lineRule="auto"/>
        <w:rPr>
          <w:rFonts w:asciiTheme="minorHAnsi" w:hAnsiTheme="minorHAnsi" w:cstheme="minorHAnsi"/>
          <w:b/>
          <w:bCs/>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 xml:space="preserve">.1.4 </w:t>
      </w:r>
      <w:r w:rsidR="00B01656" w:rsidRPr="00DC54C2">
        <w:rPr>
          <w:rFonts w:asciiTheme="minorHAnsi" w:hAnsiTheme="minorHAnsi" w:cstheme="minorHAnsi"/>
          <w:b/>
          <w:bCs/>
        </w:rPr>
        <w:t>Neuralprophet</w:t>
      </w:r>
    </w:p>
    <w:p w14:paraId="452D8BF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lastRenderedPageBreak/>
        <w:t>Explanation:</w:t>
      </w:r>
      <w:r w:rsidRPr="00DC54C2">
        <w:rPr>
          <w:rFonts w:asciiTheme="minorHAnsi" w:hAnsiTheme="minorHAnsi" w:cstheme="minorHAnsi"/>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241F9FCC" w14:textId="77777777" w:rsidR="00B01656" w:rsidRPr="00DC54C2" w:rsidRDefault="00B01656" w:rsidP="00DC54C2">
      <w:pPr>
        <w:numPr>
          <w:ilvl w:val="0"/>
          <w:numId w:val="18"/>
        </w:numPr>
        <w:spacing w:line="360" w:lineRule="auto"/>
        <w:rPr>
          <w:rFonts w:asciiTheme="minorHAnsi" w:hAnsiTheme="minorHAnsi" w:cstheme="minorHAnsi"/>
        </w:rPr>
      </w:pPr>
      <w:r w:rsidRPr="00DC54C2">
        <w:rPr>
          <w:rFonts w:asciiTheme="minorHAnsi" w:hAnsiTheme="minorHAnsi" w:cstheme="minorHAnsi"/>
        </w:rPr>
        <w:t>Neuralprophet uses a neural network architecture that includes feedforward layers, seasonal components, and additional features like holidays.</w:t>
      </w:r>
    </w:p>
    <w:p w14:paraId="6C420BE1" w14:textId="77777777" w:rsidR="00B01656" w:rsidRPr="00DC54C2" w:rsidRDefault="00B01656" w:rsidP="00DC54C2">
      <w:pPr>
        <w:numPr>
          <w:ilvl w:val="0"/>
          <w:numId w:val="18"/>
        </w:numPr>
        <w:spacing w:line="360" w:lineRule="auto"/>
        <w:rPr>
          <w:rFonts w:asciiTheme="minorHAnsi" w:hAnsiTheme="minorHAnsi" w:cstheme="minorHAnsi"/>
        </w:rPr>
      </w:pPr>
      <w:r w:rsidRPr="00DC54C2">
        <w:rPr>
          <w:rFonts w:asciiTheme="minorHAnsi" w:hAnsiTheme="minorHAnsi" w:cstheme="minorHAnsi"/>
        </w:rPr>
        <w:t>It automatically detects and incorporates seasonal patterns without the need for manual specification.</w:t>
      </w:r>
    </w:p>
    <w:p w14:paraId="3CCEAE79" w14:textId="77777777" w:rsidR="00B01656" w:rsidRPr="00DC54C2" w:rsidRDefault="00B01656" w:rsidP="00DC54C2">
      <w:pPr>
        <w:numPr>
          <w:ilvl w:val="0"/>
          <w:numId w:val="18"/>
        </w:numPr>
        <w:spacing w:line="360" w:lineRule="auto"/>
        <w:rPr>
          <w:rFonts w:asciiTheme="minorHAnsi" w:hAnsiTheme="minorHAnsi" w:cstheme="minorHAnsi"/>
        </w:rPr>
      </w:pPr>
      <w:r w:rsidRPr="00DC54C2">
        <w:rPr>
          <w:rFonts w:asciiTheme="minorHAnsi" w:hAnsiTheme="minorHAnsi" w:cstheme="minorHAnsi"/>
        </w:rPr>
        <w:t>Neuralprophet can handle missing data and outliers gracefully.</w:t>
      </w:r>
    </w:p>
    <w:p w14:paraId="60083BFC"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DC54C2" w:rsidRDefault="00524229" w:rsidP="00DC54C2">
      <w:pPr>
        <w:spacing w:line="360" w:lineRule="auto"/>
        <w:rPr>
          <w:rFonts w:asciiTheme="minorHAnsi" w:hAnsiTheme="minorHAnsi" w:cstheme="minorHAnsi"/>
          <w:b/>
          <w:bCs/>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 xml:space="preserve">.1.5 </w:t>
      </w:r>
      <w:r w:rsidR="00B01656" w:rsidRPr="00DC54C2">
        <w:rPr>
          <w:rFonts w:asciiTheme="minorHAnsi" w:hAnsiTheme="minorHAnsi" w:cstheme="minorHAnsi"/>
        </w:rPr>
        <w:t>GARCH (Generalized Autoregressive Conditional Heteroskedasticity)</w:t>
      </w:r>
    </w:p>
    <w:p w14:paraId="01A3832E"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Explanation:</w:t>
      </w:r>
      <w:r w:rsidRPr="00DC54C2">
        <w:rPr>
          <w:rFonts w:asciiTheme="minorHAnsi" w:hAnsiTheme="minorHAnsi" w:cstheme="minorHAnsi"/>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Technical Insights:</w:t>
      </w:r>
    </w:p>
    <w:p w14:paraId="1800746F"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t>GARCH models assume that the conditional variance of the time series is a function of past values, squared returns, and past conditional variances.</w:t>
      </w:r>
    </w:p>
    <w:p w14:paraId="647F75C0"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t>It is well-suited for capturing time-varying volatility, where periods of high volatility are followed by periods of low volatility.</w:t>
      </w:r>
    </w:p>
    <w:p w14:paraId="08D54622" w14:textId="77777777" w:rsidR="00B01656" w:rsidRPr="00DC54C2" w:rsidRDefault="00B01656" w:rsidP="00DC54C2">
      <w:pPr>
        <w:numPr>
          <w:ilvl w:val="0"/>
          <w:numId w:val="19"/>
        </w:numPr>
        <w:spacing w:line="360" w:lineRule="auto"/>
        <w:rPr>
          <w:rFonts w:asciiTheme="minorHAnsi" w:hAnsiTheme="minorHAnsi" w:cstheme="minorHAnsi"/>
        </w:rPr>
      </w:pPr>
      <w:r w:rsidRPr="00DC54C2">
        <w:rPr>
          <w:rFonts w:asciiTheme="minorHAnsi" w:hAnsiTheme="minorHAnsi" w:cstheme="minorHAnsi"/>
        </w:rPr>
        <w:t>GARCH models include parameters for autoregressive components (p) and moving average components (q) for the conditional variance.</w:t>
      </w:r>
    </w:p>
    <w:p w14:paraId="78F031BB" w14:textId="77777777" w:rsidR="00B01656" w:rsidRPr="00DC54C2" w:rsidRDefault="00B01656" w:rsidP="00DC54C2">
      <w:pPr>
        <w:spacing w:line="360" w:lineRule="auto"/>
        <w:rPr>
          <w:rFonts w:asciiTheme="minorHAnsi" w:hAnsiTheme="minorHAnsi" w:cstheme="minorHAnsi"/>
        </w:rPr>
      </w:pPr>
      <w:r w:rsidRPr="00DC54C2">
        <w:rPr>
          <w:rFonts w:asciiTheme="minorHAnsi" w:hAnsiTheme="minorHAnsi" w:cstheme="minorHAnsi"/>
          <w:b/>
          <w:bCs/>
        </w:rPr>
        <w:t>Formula:</w:t>
      </w:r>
      <w:r w:rsidRPr="00DC54C2">
        <w:rPr>
          <w:rFonts w:asciiTheme="minorHAnsi" w:hAnsiTheme="minorHAnsi" w:cstheme="minorHAnsi"/>
        </w:rPr>
        <w:t xml:space="preserve"> The GARCH model is characterized by equations for conditional variance, typically including the conditional mean, squared returns, and conditional variances. The specific equations depend on the GARCH variant (e.g., GARCH(1,1)).</w:t>
      </w:r>
    </w:p>
    <w:p w14:paraId="785A26C2" w14:textId="05A0AB56" w:rsidR="006372C5" w:rsidRPr="00DC54C2" w:rsidRDefault="006372C5" w:rsidP="00DC54C2">
      <w:pPr>
        <w:spacing w:line="360" w:lineRule="auto"/>
        <w:rPr>
          <w:rFonts w:asciiTheme="minorHAnsi" w:hAnsiTheme="minorHAnsi" w:cstheme="minorHAnsi"/>
          <w:b/>
          <w:bCs/>
        </w:rPr>
      </w:pPr>
      <w:r w:rsidRPr="00DC54C2">
        <w:rPr>
          <w:rFonts w:asciiTheme="minorHAnsi" w:hAnsiTheme="minorHAnsi" w:cstheme="minorHAnsi"/>
          <w:b/>
          <w:bCs/>
        </w:rPr>
        <w:t>4.</w:t>
      </w:r>
      <w:r w:rsidR="003E6BB9">
        <w:rPr>
          <w:rFonts w:asciiTheme="minorHAnsi" w:hAnsiTheme="minorHAnsi" w:cstheme="minorHAnsi"/>
          <w:b/>
          <w:bCs/>
        </w:rPr>
        <w:t>5</w:t>
      </w:r>
      <w:r w:rsidRPr="00DC54C2">
        <w:rPr>
          <w:rFonts w:asciiTheme="minorHAnsi" w:hAnsiTheme="minorHAnsi" w:cstheme="minorHAnsi"/>
          <w:b/>
          <w:bCs/>
        </w:rPr>
        <w:t>.2</w:t>
      </w:r>
      <w:r w:rsidR="00A77FCB" w:rsidRPr="00DC54C2">
        <w:rPr>
          <w:rFonts w:asciiTheme="minorHAnsi" w:hAnsiTheme="minorHAnsi" w:cstheme="minorHAnsi"/>
        </w:rPr>
        <w:t xml:space="preserve"> </w:t>
      </w:r>
      <w:r w:rsidR="00A77FCB" w:rsidRPr="00DC54C2">
        <w:rPr>
          <w:rFonts w:asciiTheme="minorHAnsi" w:hAnsiTheme="minorHAnsi" w:cstheme="minorHAnsi"/>
          <w:b/>
          <w:bCs/>
        </w:rPr>
        <w:t>characteristics comparison</w:t>
      </w:r>
    </w:p>
    <w:p w14:paraId="338C4CA6" w14:textId="42487E8C" w:rsidR="00CF0A2F" w:rsidRPr="00DC54C2" w:rsidRDefault="00791BF6" w:rsidP="00DC54C2">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722B8EEF" wp14:editId="0C1A9B31">
            <wp:extent cx="5118864" cy="5672658"/>
            <wp:effectExtent l="0" t="0" r="5715" b="4445"/>
            <wp:docPr id="20238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5199" name=""/>
                    <pic:cNvPicPr/>
                  </pic:nvPicPr>
                  <pic:blipFill>
                    <a:blip r:embed="rId31"/>
                    <a:stretch>
                      <a:fillRect/>
                    </a:stretch>
                  </pic:blipFill>
                  <pic:spPr>
                    <a:xfrm>
                      <a:off x="0" y="0"/>
                      <a:ext cx="5146335" cy="5703101"/>
                    </a:xfrm>
                    <a:prstGeom prst="rect">
                      <a:avLst/>
                    </a:prstGeom>
                  </pic:spPr>
                </pic:pic>
              </a:graphicData>
            </a:graphic>
          </wp:inline>
        </w:drawing>
      </w:r>
    </w:p>
    <w:p w14:paraId="726E264F" w14:textId="608729B5"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w:t>
      </w:r>
      <w:r w:rsidR="006372C5" w:rsidRPr="00DC54C2">
        <w:rPr>
          <w:rFonts w:asciiTheme="minorHAnsi" w:hAnsiTheme="minorHAnsi" w:cstheme="minorHAnsi"/>
        </w:rPr>
        <w:t>3</w:t>
      </w:r>
      <w:r w:rsidRPr="00DC54C2">
        <w:rPr>
          <w:rFonts w:asciiTheme="minorHAnsi" w:hAnsiTheme="minorHAnsi" w:cstheme="minorHAnsi"/>
        </w:rPr>
        <w:t xml:space="preserve"> Prophet Model vs. Other Algorithms</w:t>
      </w:r>
    </w:p>
    <w:p w14:paraId="41600273" w14:textId="55E39FCC" w:rsidR="00F50B42" w:rsidRPr="00DC54C2" w:rsidRDefault="00F50B42"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32"/>
                    <a:stretch>
                      <a:fillRect/>
                    </a:stretch>
                  </pic:blipFill>
                  <pic:spPr>
                    <a:xfrm>
                      <a:off x="0" y="0"/>
                      <a:ext cx="4828238" cy="1000310"/>
                    </a:xfrm>
                    <a:prstGeom prst="rect">
                      <a:avLst/>
                    </a:prstGeom>
                    <a:ln w="12700">
                      <a:noFill/>
                    </a:ln>
                  </pic:spPr>
                </pic:pic>
              </a:graphicData>
            </a:graphic>
          </wp:inline>
        </w:drawing>
      </w:r>
    </w:p>
    <w:p w14:paraId="45FE1466" w14:textId="0F97F25E" w:rsidR="00DA2B70" w:rsidRPr="00DC54C2" w:rsidRDefault="00547869"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3 – </w:t>
      </w:r>
      <w:r w:rsidR="008C7CB2" w:rsidRPr="00DC54C2">
        <w:rPr>
          <w:rFonts w:asciiTheme="minorHAnsi" w:hAnsiTheme="minorHAnsi" w:cstheme="minorHAnsi"/>
        </w:rPr>
        <w:t xml:space="preserve">Results of </w:t>
      </w:r>
      <w:r w:rsidR="00DA2B70" w:rsidRPr="00DC54C2">
        <w:rPr>
          <w:rFonts w:asciiTheme="minorHAnsi" w:hAnsiTheme="minorHAnsi" w:cstheme="minorHAnsi"/>
        </w:rPr>
        <w:t>Prophet Model VS other models</w:t>
      </w:r>
    </w:p>
    <w:p w14:paraId="10E54112" w14:textId="77777777" w:rsidR="00DA2B70" w:rsidRPr="00DC54C2" w:rsidRDefault="00DA2B70" w:rsidP="00DC54C2">
      <w:pPr>
        <w:spacing w:line="360" w:lineRule="auto"/>
        <w:jc w:val="center"/>
        <w:rPr>
          <w:rFonts w:asciiTheme="minorHAnsi" w:hAnsiTheme="minorHAnsi" w:cstheme="minorHAnsi"/>
        </w:rPr>
      </w:pPr>
    </w:p>
    <w:p w14:paraId="06C08908" w14:textId="1727C3AA" w:rsidR="004A1014"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4.</w:t>
      </w:r>
      <w:r w:rsidR="003E6BB9">
        <w:rPr>
          <w:rFonts w:asciiTheme="minorHAnsi" w:hAnsiTheme="minorHAnsi" w:cstheme="minorHAnsi"/>
        </w:rPr>
        <w:t>5</w:t>
      </w:r>
      <w:r w:rsidRPr="00DC54C2">
        <w:rPr>
          <w:rFonts w:asciiTheme="minorHAnsi" w:hAnsiTheme="minorHAnsi" w:cstheme="minorHAnsi"/>
        </w:rPr>
        <w:t>.</w:t>
      </w:r>
      <w:r w:rsidR="006372C5" w:rsidRPr="00DC54C2">
        <w:rPr>
          <w:rFonts w:asciiTheme="minorHAnsi" w:hAnsiTheme="minorHAnsi" w:cstheme="minorHAnsi"/>
        </w:rPr>
        <w:t>4</w:t>
      </w:r>
      <w:r w:rsidRPr="00DC54C2">
        <w:rPr>
          <w:rFonts w:asciiTheme="minorHAnsi" w:hAnsiTheme="minorHAnsi" w:cstheme="minorHAnsi"/>
        </w:rPr>
        <w:t xml:space="preserve"> </w:t>
      </w:r>
      <w:r w:rsidR="004A1014" w:rsidRPr="00DC54C2">
        <w:rPr>
          <w:rFonts w:asciiTheme="minorHAnsi" w:hAnsiTheme="minorHAnsi" w:cstheme="minorHAnsi"/>
        </w:rPr>
        <w:t xml:space="preserve">Scatter plot comparing Prophet with other </w:t>
      </w:r>
      <w:r w:rsidR="00E52443" w:rsidRPr="00DC54C2">
        <w:rPr>
          <w:rFonts w:asciiTheme="minorHAnsi" w:hAnsiTheme="minorHAnsi" w:cstheme="minorHAnsi"/>
        </w:rPr>
        <w:t>algorithms.</w:t>
      </w:r>
    </w:p>
    <w:p w14:paraId="7759E152" w14:textId="085F68DA" w:rsidR="00F50B42" w:rsidRPr="00DC54C2" w:rsidRDefault="00F50B42" w:rsidP="00DC54C2">
      <w:pPr>
        <w:spacing w:line="360" w:lineRule="auto"/>
        <w:jc w:val="center"/>
        <w:rPr>
          <w:rFonts w:asciiTheme="minorHAnsi" w:hAnsiTheme="minorHAnsi" w:cstheme="minorHAnsi"/>
        </w:rPr>
      </w:pPr>
      <w:r w:rsidRPr="00DC54C2">
        <w:rPr>
          <w:rFonts w:asciiTheme="minorHAnsi" w:hAnsiTheme="minorHAnsi" w:cstheme="minorHAnsi"/>
          <w:noProof/>
        </w:rPr>
        <w:lastRenderedPageBreak/>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3"/>
                    <a:stretch>
                      <a:fillRect/>
                    </a:stretch>
                  </pic:blipFill>
                  <pic:spPr>
                    <a:xfrm>
                      <a:off x="0" y="0"/>
                      <a:ext cx="5731510" cy="2233930"/>
                    </a:xfrm>
                    <a:prstGeom prst="rect">
                      <a:avLst/>
                    </a:prstGeom>
                    <a:ln w="12700">
                      <a:noFill/>
                    </a:ln>
                  </pic:spPr>
                </pic:pic>
              </a:graphicData>
            </a:graphic>
          </wp:inline>
        </w:drawing>
      </w:r>
    </w:p>
    <w:p w14:paraId="03D3379A" w14:textId="3D90B801" w:rsidR="00DA2B70" w:rsidRPr="00DC54C2" w:rsidRDefault="00DA2B70" w:rsidP="00DC54C2">
      <w:pPr>
        <w:spacing w:line="360" w:lineRule="auto"/>
        <w:jc w:val="center"/>
        <w:rPr>
          <w:rFonts w:asciiTheme="minorHAnsi" w:hAnsiTheme="minorHAnsi" w:cstheme="minorHAnsi"/>
        </w:rPr>
      </w:pPr>
      <w:r w:rsidRPr="00DC54C2">
        <w:rPr>
          <w:rFonts w:asciiTheme="minorHAnsi" w:hAnsiTheme="minorHAnsi" w:cstheme="minorHAnsi"/>
        </w:rPr>
        <w:t>Fig. 14 Performance Metrics Scatter plot</w:t>
      </w:r>
    </w:p>
    <w:p w14:paraId="63490860" w14:textId="77777777" w:rsidR="00DA2B70" w:rsidRPr="00DC54C2" w:rsidRDefault="00DA2B70" w:rsidP="00DC54C2">
      <w:pPr>
        <w:spacing w:line="360" w:lineRule="auto"/>
        <w:rPr>
          <w:rFonts w:asciiTheme="minorHAnsi" w:hAnsiTheme="minorHAnsi" w:cstheme="minorHAnsi"/>
        </w:rPr>
      </w:pPr>
    </w:p>
    <w:p w14:paraId="1D1EFBE7"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Mean Absolute Error (MAE):</w:t>
      </w:r>
    </w:p>
    <w:p w14:paraId="037E6E29"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MAE: 641.50</w:t>
      </w:r>
    </w:p>
    <w:p w14:paraId="2454C7E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MAE Range: 139.80 (ARIMA) to 671.77 (NeuralProphet)</w:t>
      </w:r>
    </w:p>
    <w:p w14:paraId="6386AF4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MAE is approximately 78% higher than ARIMA, indicating that ARIMA has the lowest absolute prediction errors. However, Prophet outperforms NeuralProphet by approximately 4%.</w:t>
      </w:r>
    </w:p>
    <w:p w14:paraId="3DB98A05"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Mean Squared Error (MSE):</w:t>
      </w:r>
    </w:p>
    <w:p w14:paraId="58A44D00"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MSE: 480,185.90</w:t>
      </w:r>
    </w:p>
    <w:p w14:paraId="322AD23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MSE Range: 33,089.28 (ARIMA) to 5,278,636.00 (NeuralProphet)</w:t>
      </w:r>
    </w:p>
    <w:p w14:paraId="2FD054D0"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MSE is approximately 93% lower than NeuralProphet, making it the superior model in terms of minimizing squared prediction errors. However, ARIMA still outperforms Prophet by approximately 93%.</w:t>
      </w:r>
    </w:p>
    <w:p w14:paraId="068DD02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Root Mean Squared Error (RMSE):</w:t>
      </w:r>
    </w:p>
    <w:p w14:paraId="63C6F2CB"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RMSE: 692.95</w:t>
      </w:r>
    </w:p>
    <w:p w14:paraId="625D4E01"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RMSE Range: 181.90 (ARIMA) to 1334.10 (GARCH)</w:t>
      </w:r>
    </w:p>
    <w:p w14:paraId="30866AA9"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lastRenderedPageBreak/>
        <w:t>Mean Absolute Percentage Error (MAPE):</w:t>
      </w:r>
    </w:p>
    <w:p w14:paraId="1CB546E4"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MAPE: 49.11%</w:t>
      </w:r>
    </w:p>
    <w:p w14:paraId="716D4C9A"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MAPE Range: 11.44% (ARIMA) to 99.20% (GARCH)</w:t>
      </w:r>
    </w:p>
    <w:p w14:paraId="09209D7F"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R-squared (R2) Score:</w:t>
      </w:r>
    </w:p>
    <w:p w14:paraId="76CA8D3E"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R2: -26.85%</w:t>
      </w:r>
    </w:p>
    <w:p w14:paraId="53998B38"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R2 Range: -0.92% (ARIMA) to -102.22% (GARCH)</w:t>
      </w:r>
    </w:p>
    <w:p w14:paraId="447EBB62"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In summary, when comparing Prophet to the other models:</w:t>
      </w:r>
    </w:p>
    <w:p w14:paraId="10367A37"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Prophet performs better than NeuralProphet and GARCH across all metrics, with significant percentage improvements in MAE, MSE, RMSE, and MAPE.</w:t>
      </w:r>
    </w:p>
    <w:p w14:paraId="14FB57C4" w14:textId="77777777"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However, Prophet is outperformed by ARIMA and LSTM in terms of MAE, MSE, RMSE, and R2 score, indicating that these models provide more accurate point forecasts and better data fit.</w:t>
      </w:r>
    </w:p>
    <w:p w14:paraId="645423F3" w14:textId="0962C523" w:rsidR="004A1B2A" w:rsidRPr="00DC54C2" w:rsidRDefault="004A1B2A" w:rsidP="00DC54C2">
      <w:pPr>
        <w:spacing w:line="360" w:lineRule="auto"/>
        <w:jc w:val="both"/>
        <w:rPr>
          <w:rFonts w:asciiTheme="minorHAnsi" w:hAnsiTheme="minorHAnsi" w:cstheme="minorHAnsi"/>
        </w:rPr>
      </w:pPr>
      <w:r w:rsidRPr="00DC54C2">
        <w:rPr>
          <w:rFonts w:asciiTheme="minorHAnsi" w:hAnsiTheme="minorHAnsi" w:cstheme="minorHAnsi"/>
        </w:rP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Pr="00DC54C2" w:rsidRDefault="004A1B2A" w:rsidP="00DC54C2">
      <w:pPr>
        <w:spacing w:line="360" w:lineRule="auto"/>
        <w:rPr>
          <w:rFonts w:asciiTheme="minorHAnsi" w:hAnsiTheme="minorHAnsi" w:cstheme="minorHAnsi"/>
        </w:rPr>
      </w:pPr>
    </w:p>
    <w:p w14:paraId="07CCBF64" w14:textId="77777777" w:rsidR="0089142C" w:rsidRDefault="00BC1A85" w:rsidP="0089142C">
      <w:pPr>
        <w:spacing w:line="360" w:lineRule="auto"/>
        <w:jc w:val="both"/>
        <w:rPr>
          <w:rFonts w:asciiTheme="minorHAnsi" w:hAnsiTheme="minorHAnsi" w:cstheme="minorHAnsi"/>
          <w:b/>
          <w:bCs/>
        </w:rPr>
      </w:pPr>
      <w:r w:rsidRPr="00DC54C2">
        <w:rPr>
          <w:rFonts w:asciiTheme="minorHAnsi" w:hAnsiTheme="minorHAnsi" w:cstheme="minorHAnsi"/>
          <w:b/>
          <w:bCs/>
        </w:rPr>
        <w:t>4.</w:t>
      </w:r>
      <w:r w:rsidR="003E6BB9">
        <w:rPr>
          <w:rFonts w:asciiTheme="minorHAnsi" w:hAnsiTheme="minorHAnsi" w:cstheme="minorHAnsi"/>
          <w:b/>
          <w:bCs/>
        </w:rPr>
        <w:t>6</w:t>
      </w:r>
      <w:r w:rsidRPr="00DC54C2">
        <w:rPr>
          <w:rFonts w:asciiTheme="minorHAnsi" w:hAnsiTheme="minorHAnsi" w:cstheme="minorHAnsi"/>
          <w:b/>
          <w:bCs/>
        </w:rPr>
        <w:t xml:space="preserve"> Index Comparison</w:t>
      </w:r>
    </w:p>
    <w:p w14:paraId="6580CEDF" w14:textId="4A34B0C6" w:rsidR="00BC1A85" w:rsidRPr="00DC54C2" w:rsidRDefault="0089142C" w:rsidP="0089142C">
      <w:pPr>
        <w:spacing w:line="360" w:lineRule="auto"/>
        <w:jc w:val="both"/>
        <w:rPr>
          <w:rFonts w:asciiTheme="minorHAnsi" w:hAnsiTheme="minorHAnsi" w:cstheme="minorHAnsi"/>
          <w:b/>
          <w:bCs/>
        </w:rPr>
      </w:pPr>
      <w:r>
        <w:rPr>
          <w:rFonts w:ascii="Roboto" w:hAnsi="Roboto"/>
          <w:color w:val="212121"/>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DC54C2" w:rsidRDefault="00BC1A85" w:rsidP="00DC54C2">
      <w:pPr>
        <w:spacing w:line="360" w:lineRule="auto"/>
        <w:rPr>
          <w:rFonts w:asciiTheme="minorHAnsi" w:hAnsiTheme="minorHAnsi" w:cstheme="minorHAnsi"/>
          <w:b/>
          <w:bCs/>
        </w:rPr>
      </w:pPr>
      <w:r w:rsidRPr="00DC54C2">
        <w:rPr>
          <w:rFonts w:asciiTheme="minorHAnsi" w:hAnsiTheme="minorHAnsi" w:cstheme="minorHAnsi"/>
          <w:b/>
          <w:bCs/>
          <w:noProof/>
        </w:rPr>
        <w:lastRenderedPageBreak/>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4"/>
                    <a:stretch>
                      <a:fillRect/>
                    </a:stretch>
                  </pic:blipFill>
                  <pic:spPr>
                    <a:xfrm>
                      <a:off x="0" y="0"/>
                      <a:ext cx="5731510" cy="2164715"/>
                    </a:xfrm>
                    <a:prstGeom prst="rect">
                      <a:avLst/>
                    </a:prstGeom>
                    <a:ln w="12700">
                      <a:noFill/>
                    </a:ln>
                  </pic:spPr>
                </pic:pic>
              </a:graphicData>
            </a:graphic>
          </wp:inline>
        </w:drawing>
      </w:r>
    </w:p>
    <w:p w14:paraId="38D2C4AE" w14:textId="54ED3BDC" w:rsidR="0056009B" w:rsidRPr="00DC54C2" w:rsidRDefault="0056009B" w:rsidP="00DC54C2">
      <w:pPr>
        <w:spacing w:line="360" w:lineRule="auto"/>
        <w:jc w:val="center"/>
        <w:rPr>
          <w:rFonts w:asciiTheme="minorHAnsi" w:hAnsiTheme="minorHAnsi" w:cstheme="minorHAnsi"/>
        </w:rPr>
      </w:pPr>
      <w:r w:rsidRPr="00DC54C2">
        <w:rPr>
          <w:rFonts w:asciiTheme="minorHAnsi" w:hAnsiTheme="minorHAnsi" w:cstheme="minorHAnsi"/>
        </w:rPr>
        <w:t>Fig. 15 Iseq20 vs other European Indexes</w:t>
      </w:r>
    </w:p>
    <w:p w14:paraId="6A652550" w14:textId="34082DD3"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Key Observations:</w:t>
      </w:r>
    </w:p>
    <w:p w14:paraId="79853799"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Pandemic Impact (Early 2020): A visible impact of the COVID-19 pandemic can be seen in early 2020, with a substantial drop in indices' Close prices followed by gradual recoveries.</w:t>
      </w:r>
    </w:p>
    <w:p w14:paraId="35F819E4"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Recovery and Volatility: Indices generally recover from the initial pandemic shock but continue to display volatility. Notably, DAX40 and PSI20 show relatively larger fluctuations compared to others.</w:t>
      </w:r>
    </w:p>
    <w:p w14:paraId="287516E3" w14:textId="77777777"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DC54C2" w:rsidRDefault="00BC1A85" w:rsidP="00DC54C2">
      <w:pPr>
        <w:spacing w:line="360" w:lineRule="auto"/>
        <w:jc w:val="both"/>
        <w:rPr>
          <w:rFonts w:asciiTheme="minorHAnsi" w:hAnsiTheme="minorHAnsi" w:cstheme="minorHAnsi"/>
        </w:rPr>
      </w:pPr>
      <w:r w:rsidRPr="00DC54C2">
        <w:rPr>
          <w:rFonts w:asciiTheme="minorHAnsi" w:hAnsiTheme="minorHAnsi" w:cstheme="minorHAnsi"/>
        </w:rPr>
        <w:t xml:space="preserve">Differences in </w:t>
      </w:r>
      <w:r w:rsidR="00223DA6" w:rsidRPr="00DC54C2">
        <w:rPr>
          <w:rFonts w:asciiTheme="minorHAnsi" w:hAnsiTheme="minorHAnsi" w:cstheme="minorHAnsi"/>
        </w:rPr>
        <w:t>Behaviour</w:t>
      </w:r>
      <w:r w:rsidRPr="00DC54C2">
        <w:rPr>
          <w:rFonts w:asciiTheme="minorHAnsi" w:hAnsiTheme="minorHAnsi" w:cstheme="minorHAnsi"/>
        </w:rPr>
        <w:t xml:space="preserve">: Despite overall similarities, individual indices exhibit unique </w:t>
      </w:r>
      <w:r w:rsidR="00223DA6" w:rsidRPr="00DC54C2">
        <w:rPr>
          <w:rFonts w:asciiTheme="minorHAnsi" w:hAnsiTheme="minorHAnsi" w:cstheme="minorHAnsi"/>
        </w:rPr>
        <w:t>behaviours</w:t>
      </w:r>
      <w:r w:rsidRPr="00DC54C2">
        <w:rPr>
          <w:rFonts w:asciiTheme="minorHAnsi" w:hAnsiTheme="minorHAnsi" w:cstheme="minorHAnsi"/>
        </w:rPr>
        <w:t>. For instance, FTSE100 and CAC40 show relatively smoother trends, while BEL20 and PSI20 experience more pronounced oscillations.</w:t>
      </w:r>
    </w:p>
    <w:p w14:paraId="53206C11" w14:textId="38A95EA3" w:rsidR="00BC1A85" w:rsidRPr="00DC54C2" w:rsidRDefault="00BC1A85" w:rsidP="00DC54C2">
      <w:pPr>
        <w:spacing w:line="360" w:lineRule="auto"/>
        <w:rPr>
          <w:rFonts w:asciiTheme="minorHAnsi" w:hAnsiTheme="minorHAnsi" w:cstheme="minorHAnsi"/>
        </w:rPr>
      </w:pPr>
      <w:r w:rsidRPr="00DC54C2">
        <w:rPr>
          <w:rFonts w:asciiTheme="minorHAnsi" w:hAnsiTheme="minorHAnsi" w:cstheme="minorHAnsi"/>
        </w:rPr>
        <w:t>4.</w:t>
      </w:r>
      <w:r w:rsidR="00207716">
        <w:rPr>
          <w:rFonts w:asciiTheme="minorHAnsi" w:hAnsiTheme="minorHAnsi" w:cstheme="minorHAnsi"/>
        </w:rPr>
        <w:t>7</w:t>
      </w:r>
      <w:r w:rsidRPr="00DC54C2">
        <w:rPr>
          <w:rFonts w:asciiTheme="minorHAnsi" w:hAnsiTheme="minorHAnsi" w:cstheme="minorHAnsi"/>
        </w:rPr>
        <w:t xml:space="preserve">.1 </w:t>
      </w:r>
      <w:r w:rsidR="007444D1" w:rsidRPr="00DC54C2">
        <w:rPr>
          <w:rFonts w:asciiTheme="minorHAnsi" w:hAnsiTheme="minorHAnsi" w:cstheme="minorHAnsi"/>
        </w:rPr>
        <w:t>Basic Statistics european indexes</w:t>
      </w:r>
    </w:p>
    <w:p w14:paraId="20E71521" w14:textId="77777777" w:rsidR="007444D1" w:rsidRPr="00DC54C2" w:rsidRDefault="007444D1" w:rsidP="00DC54C2">
      <w:pPr>
        <w:spacing w:line="360" w:lineRule="auto"/>
        <w:rPr>
          <w:rFonts w:asciiTheme="minorHAnsi" w:hAnsiTheme="minorHAnsi" w:cstheme="minorHAnsi"/>
          <w:b/>
          <w:bCs/>
        </w:rPr>
      </w:pPr>
      <w:r w:rsidRPr="00DC54C2">
        <w:rPr>
          <w:rFonts w:asciiTheme="minorHAnsi" w:hAnsiTheme="minorHAnsi" w:cstheme="minorHAnsi"/>
          <w:b/>
          <w:bCs/>
          <w:noProof/>
        </w:rPr>
        <w:lastRenderedPageBreak/>
        <w:drawing>
          <wp:inline distT="0" distB="0" distL="0" distR="0" wp14:anchorId="4D336454" wp14:editId="479CBE5C">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35"/>
                    <a:stretch>
                      <a:fillRect/>
                    </a:stretch>
                  </pic:blipFill>
                  <pic:spPr>
                    <a:xfrm>
                      <a:off x="0" y="0"/>
                      <a:ext cx="5731510" cy="3185160"/>
                    </a:xfrm>
                    <a:prstGeom prst="rect">
                      <a:avLst/>
                    </a:prstGeom>
                  </pic:spPr>
                </pic:pic>
              </a:graphicData>
            </a:graphic>
          </wp:inline>
        </w:drawing>
      </w:r>
    </w:p>
    <w:p w14:paraId="5C2257D9" w14:textId="77777777" w:rsidR="007444D1" w:rsidRDefault="007444D1" w:rsidP="00DC54C2">
      <w:pPr>
        <w:spacing w:line="360" w:lineRule="auto"/>
        <w:jc w:val="center"/>
        <w:rPr>
          <w:rFonts w:asciiTheme="minorHAnsi" w:hAnsiTheme="minorHAnsi" w:cstheme="minorHAnsi"/>
        </w:rPr>
      </w:pPr>
      <w:r w:rsidRPr="00DC54C2">
        <w:rPr>
          <w:rFonts w:asciiTheme="minorHAnsi" w:hAnsiTheme="minorHAnsi" w:cstheme="minorHAnsi"/>
        </w:rPr>
        <w:t>Table 1 - Summary statistics</w:t>
      </w:r>
    </w:p>
    <w:p w14:paraId="76A92B45" w14:textId="55B02AFC" w:rsidR="00960C30" w:rsidRDefault="00960C30" w:rsidP="00DC54C2">
      <w:pPr>
        <w:spacing w:line="360" w:lineRule="auto"/>
        <w:jc w:val="center"/>
        <w:rPr>
          <w:rFonts w:asciiTheme="minorHAnsi" w:hAnsiTheme="minorHAnsi" w:cstheme="minorHAnsi"/>
        </w:rPr>
      </w:pPr>
      <w:r w:rsidRPr="00960C30">
        <w:rPr>
          <w:rFonts w:asciiTheme="minorHAnsi" w:hAnsiTheme="minorHAnsi" w:cstheme="minorHAnsi"/>
          <w:noProof/>
        </w:rPr>
        <w:drawing>
          <wp:inline distT="0" distB="0" distL="0" distR="0" wp14:anchorId="626DDAD0" wp14:editId="02753204">
            <wp:extent cx="5731510" cy="2059305"/>
            <wp:effectExtent l="0" t="0" r="2540" b="0"/>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6"/>
                    <a:stretch>
                      <a:fillRect/>
                    </a:stretch>
                  </pic:blipFill>
                  <pic:spPr>
                    <a:xfrm>
                      <a:off x="0" y="0"/>
                      <a:ext cx="5731510" cy="2059305"/>
                    </a:xfrm>
                    <a:prstGeom prst="rect">
                      <a:avLst/>
                    </a:prstGeom>
                  </pic:spPr>
                </pic:pic>
              </a:graphicData>
            </a:graphic>
          </wp:inline>
        </w:drawing>
      </w:r>
    </w:p>
    <w:p w14:paraId="2C8B7F7F" w14:textId="3FC5EF02" w:rsidR="00960C30" w:rsidRPr="00DC54C2" w:rsidRDefault="00960C30" w:rsidP="00DC54C2">
      <w:pPr>
        <w:spacing w:line="360" w:lineRule="auto"/>
        <w:jc w:val="center"/>
        <w:rPr>
          <w:rFonts w:asciiTheme="minorHAnsi" w:hAnsiTheme="minorHAnsi" w:cstheme="minorHAnsi"/>
        </w:rPr>
      </w:pPr>
      <w:r>
        <w:rPr>
          <w:rFonts w:asciiTheme="minorHAnsi" w:hAnsiTheme="minorHAnsi" w:cstheme="minorHAnsi"/>
        </w:rPr>
        <w:t xml:space="preserve">Box Plot - </w:t>
      </w:r>
      <w:r w:rsidRPr="00DC54C2">
        <w:rPr>
          <w:rFonts w:asciiTheme="minorHAnsi" w:hAnsiTheme="minorHAnsi" w:cstheme="minorHAnsi"/>
        </w:rPr>
        <w:t>Summary statistics</w:t>
      </w:r>
    </w:p>
    <w:p w14:paraId="2C90F6E6"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Analyzing the provided statistics for the six stock market indices (BEL20, FTSE100, CAC40, ISEQ20, DAX40, and PSI20) in their respective 'Close' columns, we can draw the following conclusions:</w:t>
      </w:r>
    </w:p>
    <w:p w14:paraId="505CB1F1"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DC54C2" w:rsidRDefault="007444D1" w:rsidP="00DC54C2">
      <w:pPr>
        <w:spacing w:line="360" w:lineRule="auto"/>
        <w:jc w:val="both"/>
        <w:rPr>
          <w:rFonts w:asciiTheme="minorHAnsi" w:hAnsiTheme="minorHAnsi" w:cstheme="minorHAnsi"/>
        </w:rPr>
      </w:pPr>
      <w:r w:rsidRPr="00DC54C2">
        <w:rPr>
          <w:rFonts w:asciiTheme="minorHAnsi" w:hAnsiTheme="minorHAnsi" w:cstheme="minorHAnsi"/>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Default="007444D1" w:rsidP="000C28A5">
      <w:pPr>
        <w:pBdr>
          <w:bottom w:val="double" w:sz="6" w:space="5" w:color="auto"/>
        </w:pBdr>
        <w:spacing w:line="360" w:lineRule="auto"/>
        <w:jc w:val="both"/>
        <w:rPr>
          <w:rFonts w:asciiTheme="minorHAnsi" w:hAnsiTheme="minorHAnsi" w:cstheme="minorHAnsi"/>
        </w:rPr>
      </w:pPr>
      <w:r w:rsidRPr="00DC54C2">
        <w:rPr>
          <w:rFonts w:asciiTheme="minorHAnsi" w:hAnsiTheme="minorHAnsi" w:cstheme="minorHAnsi"/>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4.</w:t>
      </w:r>
      <w:r w:rsidR="00207716">
        <w:rPr>
          <w:rFonts w:asciiTheme="minorHAnsi" w:hAnsiTheme="minorHAnsi" w:cstheme="minorHAnsi"/>
        </w:rPr>
        <w:t>7</w:t>
      </w:r>
      <w:r w:rsidRPr="00DC54C2">
        <w:rPr>
          <w:rFonts w:asciiTheme="minorHAnsi" w:hAnsiTheme="minorHAnsi" w:cstheme="minorHAnsi"/>
        </w:rPr>
        <w:t>.2 Missing values</w:t>
      </w:r>
    </w:p>
    <w:p w14:paraId="6A98F1F8" w14:textId="3BFA8CC2" w:rsidR="0005625A" w:rsidRPr="00DC54C2" w:rsidRDefault="0005625A" w:rsidP="00207716">
      <w:pPr>
        <w:spacing w:line="360" w:lineRule="auto"/>
        <w:jc w:val="both"/>
        <w:rPr>
          <w:rFonts w:asciiTheme="minorHAnsi" w:hAnsiTheme="minorHAnsi" w:cstheme="minorHAnsi"/>
        </w:rPr>
      </w:pPr>
      <w:r w:rsidRPr="00DC54C2">
        <w:rPr>
          <w:rFonts w:asciiTheme="minorHAnsi" w:hAnsiTheme="minorHAnsi" w:cstheme="minorHAnsi"/>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DC54C2" w:rsidRDefault="0005625A" w:rsidP="00207716">
      <w:pPr>
        <w:spacing w:line="360" w:lineRule="auto"/>
        <w:jc w:val="both"/>
        <w:rPr>
          <w:rFonts w:asciiTheme="minorHAnsi" w:hAnsiTheme="minorHAnsi" w:cstheme="minorHAnsi"/>
        </w:rPr>
      </w:pPr>
      <w:r w:rsidRPr="00DC54C2">
        <w:rPr>
          <w:rFonts w:asciiTheme="minorHAnsi" w:hAnsiTheme="minorHAnsi" w:cstheme="minorHAnsi"/>
        </w:rPr>
        <w:t>let's compare the Irish market (ISEQ20) to most important and relevant European indexes. let's use date and close columns as it's a univariate analyse for time series and anomaly detection.</w:t>
      </w:r>
    </w:p>
    <w:p w14:paraId="5648560B" w14:textId="77777777" w:rsidR="0005625A" w:rsidRPr="00DC54C2" w:rsidRDefault="0005625A" w:rsidP="00DC54C2">
      <w:pPr>
        <w:spacing w:line="360" w:lineRule="auto"/>
        <w:rPr>
          <w:rFonts w:asciiTheme="minorHAnsi" w:hAnsiTheme="minorHAnsi" w:cstheme="minorHAnsi"/>
        </w:rPr>
      </w:pPr>
      <w:r w:rsidRPr="00DC54C2">
        <w:rPr>
          <w:rFonts w:asciiTheme="minorHAnsi" w:hAnsiTheme="minorHAnsi" w:cstheme="minorHAnsi"/>
        </w:rPr>
        <w:t>No missing values in all the datasets.</w:t>
      </w:r>
    </w:p>
    <w:p w14:paraId="3019CB79" w14:textId="02EAA040" w:rsidR="0005625A" w:rsidRPr="00DC54C2" w:rsidRDefault="00ED406D" w:rsidP="00DC54C2">
      <w:pPr>
        <w:spacing w:line="360" w:lineRule="auto"/>
        <w:rPr>
          <w:rFonts w:asciiTheme="minorHAnsi" w:hAnsiTheme="minorHAnsi" w:cstheme="minorHAnsi"/>
        </w:rPr>
      </w:pPr>
      <w:r>
        <w:rPr>
          <w:rFonts w:asciiTheme="minorHAnsi" w:hAnsiTheme="minorHAnsi" w:cstheme="minorHAnsi"/>
        </w:rPr>
        <w:t>4</w:t>
      </w:r>
      <w:r w:rsidR="0005625A" w:rsidRPr="00DC54C2">
        <w:rPr>
          <w:rFonts w:asciiTheme="minorHAnsi" w:hAnsiTheme="minorHAnsi" w:cstheme="minorHAnsi"/>
        </w:rPr>
        <w:t>.</w:t>
      </w:r>
      <w:r w:rsidR="00207716">
        <w:rPr>
          <w:rFonts w:asciiTheme="minorHAnsi" w:hAnsiTheme="minorHAnsi" w:cstheme="minorHAnsi"/>
        </w:rPr>
        <w:t>7</w:t>
      </w:r>
      <w:r w:rsidR="0005625A" w:rsidRPr="00DC54C2">
        <w:rPr>
          <w:rFonts w:asciiTheme="minorHAnsi" w:hAnsiTheme="minorHAnsi" w:cstheme="minorHAnsi"/>
        </w:rPr>
        <w:t>.</w:t>
      </w:r>
      <w:r>
        <w:rPr>
          <w:rFonts w:asciiTheme="minorHAnsi" w:hAnsiTheme="minorHAnsi" w:cstheme="minorHAnsi"/>
        </w:rPr>
        <w:t>3</w:t>
      </w:r>
      <w:r w:rsidR="0005625A" w:rsidRPr="00DC54C2">
        <w:rPr>
          <w:rFonts w:asciiTheme="minorHAnsi" w:hAnsiTheme="minorHAnsi" w:cstheme="minorHAnsi"/>
        </w:rPr>
        <w:t xml:space="preserve"> Outliers</w:t>
      </w:r>
    </w:p>
    <w:p w14:paraId="689FB4E0" w14:textId="77777777" w:rsidR="0005625A" w:rsidRPr="00DC54C2" w:rsidRDefault="0005625A" w:rsidP="001476E2">
      <w:pPr>
        <w:spacing w:line="360" w:lineRule="auto"/>
        <w:jc w:val="both"/>
        <w:rPr>
          <w:rFonts w:asciiTheme="minorHAnsi" w:hAnsiTheme="minorHAnsi" w:cstheme="minorHAnsi"/>
        </w:rPr>
      </w:pPr>
      <w:r w:rsidRPr="00DC54C2">
        <w:rPr>
          <w:rFonts w:asciiTheme="minorHAnsi" w:hAnsiTheme="minorHAnsi" w:cstheme="minorHAnsi"/>
        </w:rPr>
        <w:t>Let's use z-score, because in statistics, they’re used to measure how far a data point is from the mean of a dataset in terms of standard deviation.</w:t>
      </w:r>
    </w:p>
    <w:p w14:paraId="51EADFFF" w14:textId="77777777" w:rsidR="0005625A" w:rsidRPr="00DC54C2" w:rsidRDefault="0005625A" w:rsidP="001476E2">
      <w:pPr>
        <w:spacing w:line="360" w:lineRule="auto"/>
        <w:jc w:val="both"/>
        <w:rPr>
          <w:rFonts w:asciiTheme="minorHAnsi" w:hAnsiTheme="minorHAnsi" w:cstheme="minorHAnsi"/>
        </w:rPr>
      </w:pPr>
      <w:r w:rsidRPr="00DC54C2">
        <w:rPr>
          <w:rFonts w:asciiTheme="minorHAnsi" w:hAnsiTheme="minorHAnsi" w:cstheme="minorHAnsi"/>
        </w:rPr>
        <w:t>Z-scores are computed for the 'Close' column. These scores indicate how far each data point deviates from the column's mean in terms of standard deviations.</w:t>
      </w:r>
    </w:p>
    <w:p w14:paraId="3AA025AF" w14:textId="77777777" w:rsidR="0005625A" w:rsidRPr="00DC54C2" w:rsidRDefault="0005625A" w:rsidP="001476E2">
      <w:pPr>
        <w:spacing w:line="360" w:lineRule="auto"/>
        <w:jc w:val="both"/>
        <w:rPr>
          <w:rFonts w:asciiTheme="minorHAnsi" w:hAnsiTheme="minorHAnsi" w:cstheme="minorHAnsi"/>
        </w:rPr>
      </w:pPr>
      <w:r w:rsidRPr="00DC54C2">
        <w:rPr>
          <w:rFonts w:asciiTheme="minorHAnsi" w:hAnsiTheme="minorHAnsi" w:cstheme="minorHAnsi"/>
        </w:rPr>
        <w:t>Identifying potential outliers by comparing the absolute Z-scores to a specified threshold value z_threshold. If the absolute Z-score of a data point exceeds this threshold, the data point is considered an outlier.</w:t>
      </w:r>
    </w:p>
    <w:p w14:paraId="2CD28191" w14:textId="77777777" w:rsidR="0005625A" w:rsidRPr="00DC54C2" w:rsidRDefault="0005625A" w:rsidP="001476E2">
      <w:pPr>
        <w:spacing w:line="360" w:lineRule="auto"/>
        <w:jc w:val="both"/>
        <w:rPr>
          <w:rFonts w:asciiTheme="minorHAnsi" w:hAnsiTheme="minorHAnsi" w:cstheme="minorHAnsi"/>
        </w:rPr>
      </w:pPr>
      <w:r w:rsidRPr="00DC54C2">
        <w:rPr>
          <w:rFonts w:asciiTheme="minorHAnsi" w:hAnsiTheme="minorHAnsi" w:cstheme="minorHAnsi"/>
        </w:rPr>
        <w:lastRenderedPageBreak/>
        <w:t xml:space="preserve">there are three Potential Outliers in the Close column 'FTSE100.xlsx, but they seem legitimate, because they are usual and true values and following same position as the rest, so I won't remove them from my dataset.  </w:t>
      </w:r>
    </w:p>
    <w:p w14:paraId="284F888C" w14:textId="19816740" w:rsidR="00BC1A85" w:rsidRPr="00DC54C2" w:rsidRDefault="00ED406D" w:rsidP="00DC54C2">
      <w:pPr>
        <w:spacing w:line="360" w:lineRule="auto"/>
        <w:rPr>
          <w:rFonts w:asciiTheme="minorHAnsi" w:hAnsiTheme="minorHAnsi" w:cstheme="minorHAnsi"/>
        </w:rPr>
      </w:pPr>
      <w:r>
        <w:rPr>
          <w:rFonts w:asciiTheme="minorHAnsi" w:hAnsiTheme="minorHAnsi" w:cstheme="minorHAnsi"/>
        </w:rPr>
        <w:t>4.</w:t>
      </w:r>
      <w:r w:rsidR="00A042AD">
        <w:rPr>
          <w:rFonts w:asciiTheme="minorHAnsi" w:hAnsiTheme="minorHAnsi" w:cstheme="minorHAnsi"/>
        </w:rPr>
        <w:t>7</w:t>
      </w:r>
      <w:r>
        <w:rPr>
          <w:rFonts w:asciiTheme="minorHAnsi" w:hAnsiTheme="minorHAnsi" w:cstheme="minorHAnsi"/>
        </w:rPr>
        <w:t>.</w:t>
      </w:r>
      <w:r w:rsidR="00A538FF">
        <w:rPr>
          <w:rFonts w:asciiTheme="minorHAnsi" w:hAnsiTheme="minorHAnsi" w:cstheme="minorHAnsi"/>
        </w:rPr>
        <w:t>4</w:t>
      </w:r>
      <w:r w:rsidR="00BC1A85" w:rsidRPr="00DC54C2">
        <w:rPr>
          <w:rFonts w:asciiTheme="minorHAnsi" w:hAnsiTheme="minorHAnsi" w:cstheme="minorHAnsi"/>
        </w:rPr>
        <w:t xml:space="preserve"> Heatmap for performance comparison</w:t>
      </w:r>
    </w:p>
    <w:p w14:paraId="0B03950A" w14:textId="22CF17EF" w:rsidR="00912E52" w:rsidRPr="00DC54C2" w:rsidRDefault="00912E52"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7"/>
                    <a:stretch>
                      <a:fillRect/>
                    </a:stretch>
                  </pic:blipFill>
                  <pic:spPr>
                    <a:xfrm>
                      <a:off x="0" y="0"/>
                      <a:ext cx="4774758" cy="3242243"/>
                    </a:xfrm>
                    <a:prstGeom prst="rect">
                      <a:avLst/>
                    </a:prstGeom>
                  </pic:spPr>
                </pic:pic>
              </a:graphicData>
            </a:graphic>
          </wp:inline>
        </w:drawing>
      </w:r>
    </w:p>
    <w:p w14:paraId="1BDAFE4B" w14:textId="40514D31" w:rsidR="00912E52" w:rsidRPr="00DC54C2" w:rsidRDefault="00912E52" w:rsidP="00DC54C2">
      <w:pPr>
        <w:spacing w:line="360" w:lineRule="auto"/>
        <w:jc w:val="center"/>
        <w:rPr>
          <w:rFonts w:asciiTheme="minorHAnsi" w:hAnsiTheme="minorHAnsi" w:cstheme="minorHAnsi"/>
        </w:rPr>
      </w:pPr>
      <w:r w:rsidRPr="00DC54C2">
        <w:rPr>
          <w:rFonts w:asciiTheme="minorHAnsi" w:hAnsiTheme="minorHAnsi" w:cstheme="minorHAnsi"/>
        </w:rPr>
        <w:t>Fig. 17 Heatmap for performance comparison</w:t>
      </w:r>
    </w:p>
    <w:p w14:paraId="6F5DE8C0" w14:textId="77777777" w:rsidR="008D033D" w:rsidRPr="00DC54C2" w:rsidRDefault="008D033D" w:rsidP="00DC54C2">
      <w:pPr>
        <w:spacing w:line="360" w:lineRule="auto"/>
        <w:rPr>
          <w:rFonts w:asciiTheme="minorHAnsi" w:hAnsiTheme="minorHAnsi" w:cstheme="minorHAnsi"/>
        </w:rPr>
      </w:pPr>
      <w:r w:rsidRPr="00DC54C2">
        <w:rPr>
          <w:rFonts w:asciiTheme="minorHAnsi" w:hAnsiTheme="minorHAnsi" w:cstheme="minorHAnsi"/>
        </w:rPr>
        <w:t>In our case, the correlation coefficients are all positive, which indicates that there is a positive linear relationship between the close prices of the 6 indexes.</w:t>
      </w:r>
    </w:p>
    <w:p w14:paraId="0E362DDE" w14:textId="00B70AA9" w:rsidR="00BC1A85" w:rsidRPr="00DC54C2" w:rsidRDefault="008D033D" w:rsidP="00DC54C2">
      <w:pPr>
        <w:spacing w:line="360" w:lineRule="auto"/>
        <w:jc w:val="both"/>
        <w:rPr>
          <w:rFonts w:asciiTheme="minorHAnsi" w:hAnsiTheme="minorHAnsi" w:cstheme="minorHAnsi"/>
        </w:rPr>
      </w:pPr>
      <w:r w:rsidRPr="00DC54C2">
        <w:rPr>
          <w:rFonts w:asciiTheme="minorHAnsi" w:hAnsiTheme="minorHAnsi" w:cstheme="minorHAnsi"/>
        </w:rPr>
        <w:t xml:space="preserve">We can see here that the irish index has the strongest correlation in the map and with the german index (0.94), followed by uk-Portuguese indexes (0.93), and uk-French indexes correlation (0.91). this means that the Irish market is strongly influenced by the German Market.  </w:t>
      </w:r>
      <w:r w:rsidR="00BC1A85" w:rsidRPr="00DC54C2">
        <w:rPr>
          <w:rFonts w:asciiTheme="minorHAnsi" w:hAnsiTheme="minorHAnsi" w:cstheme="minorHAnsi"/>
        </w:rPr>
        <w:t>- Stacked area chart for visualizing forecasts</w:t>
      </w:r>
    </w:p>
    <w:p w14:paraId="3AF8A379" w14:textId="2B441957"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rPr>
        <w:t>4.</w:t>
      </w:r>
      <w:r w:rsidR="00A042AD">
        <w:rPr>
          <w:rFonts w:asciiTheme="minorHAnsi" w:hAnsiTheme="minorHAnsi" w:cstheme="minorHAnsi"/>
        </w:rPr>
        <w:t>7</w:t>
      </w:r>
      <w:r w:rsidRPr="00DC54C2">
        <w:rPr>
          <w:rFonts w:asciiTheme="minorHAnsi" w:hAnsiTheme="minorHAnsi" w:cstheme="minorHAnsi"/>
        </w:rPr>
        <w:t>.</w:t>
      </w:r>
      <w:r w:rsidR="00A538FF">
        <w:rPr>
          <w:rFonts w:asciiTheme="minorHAnsi" w:hAnsiTheme="minorHAnsi" w:cstheme="minorHAnsi"/>
        </w:rPr>
        <w:t>5</w:t>
      </w:r>
      <w:r w:rsidRPr="00DC54C2">
        <w:rPr>
          <w:rFonts w:asciiTheme="minorHAnsi" w:hAnsiTheme="minorHAnsi" w:cstheme="minorHAnsi"/>
        </w:rPr>
        <w:t xml:space="preserve"> </w:t>
      </w:r>
      <w:r w:rsidRPr="00DC54C2">
        <w:rPr>
          <w:rFonts w:asciiTheme="minorHAnsi" w:hAnsiTheme="minorHAnsi" w:cstheme="minorHAnsi"/>
          <w:color w:val="212121"/>
          <w:shd w:val="clear" w:color="auto" w:fill="FFFFFF"/>
        </w:rPr>
        <w:t>Irish Vs German Index</w:t>
      </w:r>
    </w:p>
    <w:p w14:paraId="789659DE" w14:textId="513168C4"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4.</w:t>
      </w:r>
      <w:r w:rsidR="00A042AD">
        <w:rPr>
          <w:rFonts w:asciiTheme="minorHAnsi" w:hAnsiTheme="minorHAnsi" w:cstheme="minorHAnsi"/>
          <w:color w:val="212121"/>
          <w:shd w:val="clear" w:color="auto" w:fill="FFFFFF"/>
        </w:rPr>
        <w:t>7</w:t>
      </w:r>
      <w:r w:rsidRPr="00DC54C2">
        <w:rPr>
          <w:rFonts w:asciiTheme="minorHAnsi" w:hAnsiTheme="minorHAnsi" w:cstheme="minorHAnsi"/>
          <w:color w:val="212121"/>
          <w:shd w:val="clear" w:color="auto" w:fill="FFFFFF"/>
        </w:rPr>
        <w:t>.1 Scatter Plot</w:t>
      </w:r>
    </w:p>
    <w:p w14:paraId="21C7ADF4" w14:textId="3717BF8F" w:rsidR="00A957B9" w:rsidRPr="00DC54C2" w:rsidRDefault="00A957B9" w:rsidP="00DC54C2">
      <w:pPr>
        <w:spacing w:line="360" w:lineRule="auto"/>
        <w:rPr>
          <w:rFonts w:asciiTheme="minorHAnsi" w:hAnsiTheme="minorHAnsi" w:cstheme="minorHAnsi"/>
          <w:color w:val="212121"/>
          <w:shd w:val="clear" w:color="auto" w:fill="FFFFFF"/>
        </w:rPr>
      </w:pPr>
      <w:r w:rsidRPr="00DC54C2">
        <w:rPr>
          <w:rFonts w:asciiTheme="minorHAnsi" w:hAnsiTheme="minorHAnsi" w:cstheme="minorHAnsi"/>
          <w:noProof/>
          <w:color w:val="212121"/>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8"/>
                    <a:stretch>
                      <a:fillRect/>
                    </a:stretch>
                  </pic:blipFill>
                  <pic:spPr>
                    <a:xfrm>
                      <a:off x="0" y="0"/>
                      <a:ext cx="5731510" cy="2148840"/>
                    </a:xfrm>
                    <a:prstGeom prst="rect">
                      <a:avLst/>
                    </a:prstGeom>
                    <a:ln w="12700">
                      <a:noFill/>
                    </a:ln>
                  </pic:spPr>
                </pic:pic>
              </a:graphicData>
            </a:graphic>
          </wp:inline>
        </w:drawing>
      </w:r>
    </w:p>
    <w:p w14:paraId="50DC4A91" w14:textId="6B257102" w:rsidR="00A957B9" w:rsidRDefault="00A957B9"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color w:val="212121"/>
          <w:shd w:val="clear" w:color="auto" w:fill="FFFFFF"/>
        </w:rPr>
        <w:t>Fig. 18 Irish Vs German Index</w:t>
      </w:r>
    </w:p>
    <w:p w14:paraId="55FE72C6" w14:textId="76E61494" w:rsidR="00D14EF4" w:rsidRPr="00DC54C2" w:rsidRDefault="00D14EF4" w:rsidP="00D14EF4">
      <w:pPr>
        <w:spacing w:line="360" w:lineRule="auto"/>
        <w:rPr>
          <w:rFonts w:asciiTheme="minorHAnsi" w:hAnsiTheme="minorHAnsi" w:cstheme="minorHAnsi"/>
          <w:color w:val="212121"/>
          <w:shd w:val="clear" w:color="auto" w:fill="FFFFFF"/>
        </w:rPr>
      </w:pPr>
      <w:r>
        <w:rPr>
          <w:rFonts w:asciiTheme="minorHAnsi" w:hAnsiTheme="minorHAnsi" w:cstheme="minorHAnsi"/>
          <w:color w:val="212121"/>
          <w:shd w:val="clear" w:color="auto" w:fill="FFFFFF"/>
        </w:rPr>
        <w:t>4.7.2 Stacked Area Chart</w:t>
      </w:r>
    </w:p>
    <w:p w14:paraId="1781C30C" w14:textId="38109846" w:rsidR="00A957B9" w:rsidRPr="00DC54C2" w:rsidRDefault="00A957B9"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9"/>
                    <a:stretch>
                      <a:fillRect/>
                    </a:stretch>
                  </pic:blipFill>
                  <pic:spPr>
                    <a:xfrm>
                      <a:off x="0" y="0"/>
                      <a:ext cx="5731510" cy="2059940"/>
                    </a:xfrm>
                    <a:prstGeom prst="rect">
                      <a:avLst/>
                    </a:prstGeom>
                    <a:ln w="12700">
                      <a:noFill/>
                    </a:ln>
                  </pic:spPr>
                </pic:pic>
              </a:graphicData>
            </a:graphic>
          </wp:inline>
        </w:drawing>
      </w:r>
    </w:p>
    <w:p w14:paraId="464F8932" w14:textId="77777777" w:rsidR="00A957B9" w:rsidRPr="00DC54C2" w:rsidRDefault="00A957B9" w:rsidP="00DC54C2">
      <w:pPr>
        <w:spacing w:line="360" w:lineRule="auto"/>
        <w:jc w:val="center"/>
        <w:rPr>
          <w:rFonts w:asciiTheme="minorHAnsi" w:hAnsiTheme="minorHAnsi" w:cstheme="minorHAnsi"/>
          <w:color w:val="212121"/>
          <w:shd w:val="clear" w:color="auto" w:fill="FFFFFF"/>
        </w:rPr>
      </w:pPr>
      <w:r w:rsidRPr="00DC54C2">
        <w:rPr>
          <w:rFonts w:asciiTheme="minorHAnsi" w:hAnsiTheme="minorHAnsi" w:cstheme="minorHAnsi"/>
        </w:rPr>
        <w:t xml:space="preserve">Fig 19. </w:t>
      </w:r>
      <w:r w:rsidRPr="00DC54C2">
        <w:rPr>
          <w:rFonts w:asciiTheme="minorHAnsi" w:hAnsiTheme="minorHAnsi" w:cstheme="minorHAnsi"/>
          <w:color w:val="212121"/>
          <w:shd w:val="clear" w:color="auto" w:fill="FFFFFF"/>
        </w:rPr>
        <w:t>Irish Vs German Index</w:t>
      </w:r>
    </w:p>
    <w:p w14:paraId="22200C01" w14:textId="2209A30A" w:rsidR="00A957B9" w:rsidRPr="00DC54C2" w:rsidRDefault="00595327" w:rsidP="00DC54C2">
      <w:pPr>
        <w:spacing w:line="360" w:lineRule="auto"/>
        <w:rPr>
          <w:rFonts w:asciiTheme="minorHAnsi" w:hAnsiTheme="minorHAnsi" w:cstheme="minorHAnsi"/>
        </w:rPr>
      </w:pPr>
      <w:r w:rsidRPr="00DC54C2">
        <w:rPr>
          <w:rFonts w:asciiTheme="minorHAnsi" w:hAnsiTheme="minorHAnsi" w:cstheme="minorHAnsi"/>
        </w:rPr>
        <w:t>Conclusion from both Fig. 18 and Fig. 19</w:t>
      </w:r>
    </w:p>
    <w:p w14:paraId="29A57E26"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Index Values:</w:t>
      </w:r>
    </w:p>
    <w:p w14:paraId="0F7DB20A"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DAX 40: The DAX 40 index represents the German stock market. It has consistently maintained higher closing values compared to the ISEQ 20 index.</w:t>
      </w:r>
    </w:p>
    <w:p w14:paraId="6423D0F8"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ISEQ 20: The ISEQ 20 index represents the Irish stock market. While it generally has lower closing values compared to the DAX 40, it follows a similar overall trend.</w:t>
      </w:r>
    </w:p>
    <w:p w14:paraId="4D14A1CB"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Market Trends:</w:t>
      </w:r>
    </w:p>
    <w:p w14:paraId="4767AC4C"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lastRenderedPageBreak/>
        <w:t>Volatility and Stability:</w:t>
      </w:r>
    </w:p>
    <w:p w14:paraId="6364C6F5"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Recent Performance:</w:t>
      </w:r>
    </w:p>
    <w:p w14:paraId="2D4CF039"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Market Factors:</w:t>
      </w:r>
    </w:p>
    <w:p w14:paraId="5F54C0F1"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Investment Considerations:</w:t>
      </w:r>
    </w:p>
    <w:p w14:paraId="5F693A4F"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Diversification: Investors interested in diversifying their portfolio across different European markets may consider the performance and characteristics of both indices.</w:t>
      </w:r>
    </w:p>
    <w:p w14:paraId="62EEE467" w14:textId="77777777"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DC54C2" w:rsidRDefault="00595327" w:rsidP="00DC54C2">
      <w:pPr>
        <w:spacing w:line="360" w:lineRule="auto"/>
        <w:jc w:val="both"/>
        <w:rPr>
          <w:rFonts w:asciiTheme="minorHAnsi" w:hAnsiTheme="minorHAnsi" w:cstheme="minorHAnsi"/>
        </w:rPr>
      </w:pPr>
      <w:r w:rsidRPr="00DC54C2">
        <w:rPr>
          <w:rFonts w:asciiTheme="minorHAnsi" w:hAnsiTheme="minorHAnsi" w:cstheme="minorHAnsi"/>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07517612" w14:textId="367DBB30" w:rsidR="00BC1A85" w:rsidRPr="00DC54C2" w:rsidRDefault="00D14EF4" w:rsidP="00DC54C2">
      <w:pPr>
        <w:spacing w:line="360" w:lineRule="auto"/>
        <w:rPr>
          <w:rFonts w:asciiTheme="minorHAnsi" w:hAnsiTheme="minorHAnsi" w:cstheme="minorHAnsi"/>
        </w:rPr>
      </w:pPr>
      <w:r w:rsidRPr="00DC54C2">
        <w:rPr>
          <w:rFonts w:asciiTheme="minorHAnsi" w:hAnsiTheme="minorHAnsi" w:cstheme="minorHAnsi"/>
          <w:color w:val="212121"/>
          <w:shd w:val="clear" w:color="auto" w:fill="FFFFFF"/>
        </w:rPr>
        <w:t>4.</w:t>
      </w:r>
      <w:r>
        <w:rPr>
          <w:rFonts w:asciiTheme="minorHAnsi" w:hAnsiTheme="minorHAnsi" w:cstheme="minorHAnsi"/>
          <w:color w:val="212121"/>
          <w:shd w:val="clear" w:color="auto" w:fill="FFFFFF"/>
        </w:rPr>
        <w:t>7</w:t>
      </w:r>
      <w:r w:rsidRPr="00DC54C2">
        <w:rPr>
          <w:rFonts w:asciiTheme="minorHAnsi" w:hAnsiTheme="minorHAnsi" w:cstheme="minorHAnsi"/>
          <w:color w:val="212121"/>
          <w:shd w:val="clear" w:color="auto" w:fill="FFFFFF"/>
        </w:rPr>
        <w:t>.</w:t>
      </w:r>
      <w:r>
        <w:rPr>
          <w:rFonts w:asciiTheme="minorHAnsi" w:hAnsiTheme="minorHAnsi" w:cstheme="minorHAnsi"/>
          <w:color w:val="212121"/>
          <w:shd w:val="clear" w:color="auto" w:fill="FFFFFF"/>
        </w:rPr>
        <w:t>3</w:t>
      </w:r>
      <w:r w:rsidRPr="00DC54C2">
        <w:rPr>
          <w:rFonts w:asciiTheme="minorHAnsi" w:hAnsiTheme="minorHAnsi" w:cstheme="minorHAnsi"/>
          <w:color w:val="212121"/>
          <w:shd w:val="clear" w:color="auto" w:fill="FFFFFF"/>
        </w:rPr>
        <w:t xml:space="preserve"> </w:t>
      </w:r>
      <w:r w:rsidR="00BC1A85" w:rsidRPr="00DC54C2">
        <w:rPr>
          <w:rFonts w:asciiTheme="minorHAnsi" w:hAnsiTheme="minorHAnsi" w:cstheme="minorHAnsi"/>
        </w:rPr>
        <w:t>Cumulative returns comparison</w:t>
      </w:r>
    </w:p>
    <w:p w14:paraId="6509C5F2" w14:textId="6255098B" w:rsidR="00BC1A85" w:rsidRPr="00DC54C2" w:rsidRDefault="00C13F77"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735BFB33" wp14:editId="11AD0B04">
            <wp:extent cx="5731510" cy="2052320"/>
            <wp:effectExtent l="0" t="0" r="2540" b="508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40"/>
                    <a:stretch>
                      <a:fillRect/>
                    </a:stretch>
                  </pic:blipFill>
                  <pic:spPr>
                    <a:xfrm>
                      <a:off x="0" y="0"/>
                      <a:ext cx="5731510" cy="2052320"/>
                    </a:xfrm>
                    <a:prstGeom prst="rect">
                      <a:avLst/>
                    </a:prstGeom>
                    <a:ln w="12700">
                      <a:noFill/>
                    </a:ln>
                  </pic:spPr>
                </pic:pic>
              </a:graphicData>
            </a:graphic>
          </wp:inline>
        </w:drawing>
      </w:r>
    </w:p>
    <w:p w14:paraId="66343989" w14:textId="7C903387" w:rsidR="00524835" w:rsidRDefault="006C1C96" w:rsidP="00524835">
      <w:pPr>
        <w:spacing w:line="360" w:lineRule="auto"/>
        <w:jc w:val="center"/>
        <w:rPr>
          <w:rFonts w:asciiTheme="minorHAnsi" w:hAnsiTheme="minorHAnsi" w:cstheme="minorHAnsi"/>
        </w:rPr>
      </w:pPr>
      <w:r w:rsidRPr="00DC54C2">
        <w:rPr>
          <w:rFonts w:asciiTheme="minorHAnsi" w:hAnsiTheme="minorHAnsi" w:cstheme="minorHAnsi"/>
        </w:rPr>
        <w:t>Fig. 21 Cumulative returns comparison</w:t>
      </w:r>
    </w:p>
    <w:p w14:paraId="34372328" w14:textId="0F5C2CD0" w:rsidR="00524835" w:rsidRPr="00DC54C2" w:rsidRDefault="00524835" w:rsidP="00524835">
      <w:pPr>
        <w:spacing w:line="360" w:lineRule="auto"/>
        <w:rPr>
          <w:rFonts w:asciiTheme="minorHAnsi" w:hAnsiTheme="minorHAnsi" w:cstheme="minorHAnsi"/>
        </w:rPr>
      </w:pPr>
      <w:r w:rsidRPr="00524835">
        <w:rPr>
          <w:rFonts w:asciiTheme="minorHAnsi" w:hAnsiTheme="minorHAnsi" w:cstheme="minorHAnsi"/>
          <w:highlight w:val="yellow"/>
        </w:rPr>
        <w:t>METER CONCLUSAO</w:t>
      </w:r>
    </w:p>
    <w:p w14:paraId="08E0DC42" w14:textId="29E8B5D0" w:rsidR="004A1014" w:rsidRPr="00402855" w:rsidRDefault="00402855" w:rsidP="00DC54C2">
      <w:pPr>
        <w:spacing w:line="360" w:lineRule="auto"/>
        <w:rPr>
          <w:rFonts w:asciiTheme="minorHAnsi" w:hAnsiTheme="minorHAnsi" w:cstheme="minorHAnsi"/>
          <w:b/>
          <w:bCs/>
          <w:sz w:val="28"/>
          <w:szCs w:val="28"/>
        </w:rPr>
      </w:pPr>
      <w:r w:rsidRPr="00402855">
        <w:rPr>
          <w:rFonts w:asciiTheme="minorHAnsi" w:hAnsiTheme="minorHAnsi" w:cstheme="minorHAnsi"/>
          <w:b/>
          <w:bCs/>
          <w:sz w:val="28"/>
          <w:szCs w:val="28"/>
        </w:rPr>
        <w:t xml:space="preserve">5. </w:t>
      </w:r>
      <w:r w:rsidR="004A1014" w:rsidRPr="00402855">
        <w:rPr>
          <w:rFonts w:asciiTheme="minorHAnsi" w:hAnsiTheme="minorHAnsi" w:cstheme="minorHAnsi"/>
          <w:b/>
          <w:bCs/>
          <w:sz w:val="28"/>
          <w:szCs w:val="28"/>
        </w:rPr>
        <w:t>Anomaly Detection</w:t>
      </w:r>
    </w:p>
    <w:p w14:paraId="04D7EC6A" w14:textId="23671B53" w:rsidR="009B21D9"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5.1 </w:t>
      </w:r>
      <w:r w:rsidR="009B21D9">
        <w:rPr>
          <w:rFonts w:asciiTheme="minorHAnsi" w:hAnsiTheme="minorHAnsi" w:cstheme="minorHAnsi"/>
          <w:b/>
          <w:bCs/>
        </w:rPr>
        <w:t>Introduction</w:t>
      </w:r>
    </w:p>
    <w:p w14:paraId="4E112FB9"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Anomaly detection in time series data is a statistical process aimed at identifying data points or patterns that exhibit substantial deviations from the expected behavior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t</w:t>
      </w:r>
      <w:r w:rsidRPr="009B21D9">
        <w:rPr>
          <w:rFonts w:asciiTheme="minorHAnsi" w:eastAsiaTheme="minorHAnsi" w:hAnsiTheme="minorHAnsi" w:cstheme="minorBidi"/>
          <w:kern w:val="2"/>
          <w14:ligatures w14:val="standardContextual"/>
        </w:rPr>
        <w:t>1​,</w:t>
      </w:r>
      <w:r w:rsidRPr="009B21D9">
        <w:rPr>
          <w:rFonts w:asciiTheme="minorHAnsi" w:eastAsiaTheme="minorHAnsi" w:hAnsiTheme="minorHAnsi" w:cstheme="minorBidi"/>
          <w:i/>
          <w:iCs/>
          <w:kern w:val="2"/>
          <w14:ligatures w14:val="standardContextual"/>
        </w:rPr>
        <w:t>x</w:t>
      </w:r>
      <w:r w:rsidRPr="009B21D9">
        <w:rPr>
          <w:rFonts w:asciiTheme="minorHAnsi" w:eastAsiaTheme="minorHAnsi" w:hAnsiTheme="minorHAnsi" w:cstheme="minorBidi"/>
          <w:kern w:val="2"/>
          <w14:ligatures w14:val="standardContextual"/>
        </w:rPr>
        <w:t>1​),(</w:t>
      </w:r>
      <w:r w:rsidRPr="009B21D9">
        <w:rPr>
          <w:rFonts w:asciiTheme="minorHAnsi" w:eastAsiaTheme="minorHAnsi" w:hAnsiTheme="minorHAnsi" w:cstheme="minorBidi"/>
          <w:i/>
          <w:iCs/>
          <w:kern w:val="2"/>
          <w14:ligatures w14:val="standardContextual"/>
        </w:rPr>
        <w:t>t</w:t>
      </w:r>
      <w:r w:rsidRPr="009B21D9">
        <w:rPr>
          <w:rFonts w:asciiTheme="minorHAnsi" w:eastAsiaTheme="minorHAnsi" w:hAnsiTheme="minorHAnsi" w:cstheme="minorBidi"/>
          <w:kern w:val="2"/>
          <w14:ligatures w14:val="standardContextual"/>
        </w:rPr>
        <w:t>2​,</w:t>
      </w:r>
      <w:r w:rsidRPr="009B21D9">
        <w:rPr>
          <w:rFonts w:asciiTheme="minorHAnsi" w:eastAsiaTheme="minorHAnsi" w:hAnsiTheme="minorHAnsi" w:cstheme="minorBidi"/>
          <w:i/>
          <w:iCs/>
          <w:kern w:val="2"/>
          <w14:ligatures w14:val="standardContextual"/>
        </w:rPr>
        <w:t>x</w:t>
      </w:r>
      <w:r w:rsidRPr="009B21D9">
        <w:rPr>
          <w:rFonts w:asciiTheme="minorHAnsi" w:eastAsiaTheme="minorHAnsi" w:hAnsiTheme="minorHAnsi" w:cstheme="minorBidi"/>
          <w:kern w:val="2"/>
          <w14:ligatures w14:val="standardContextual"/>
        </w:rPr>
        <w:t>2​),…,(</w:t>
      </w:r>
      <w:r w:rsidRPr="009B21D9">
        <w:rPr>
          <w:rFonts w:asciiTheme="minorHAnsi" w:eastAsiaTheme="minorHAnsi" w:hAnsiTheme="minorHAnsi" w:cstheme="minorBidi"/>
          <w:i/>
          <w:iCs/>
          <w:kern w:val="2"/>
          <w14:ligatures w14:val="standardContextual"/>
        </w:rPr>
        <w:t>tn</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xn</w:t>
      </w:r>
      <w:r w:rsidRPr="009B21D9">
        <w:rPr>
          <w:rFonts w:asciiTheme="minorHAnsi" w:eastAsiaTheme="minorHAnsi" w:hAnsiTheme="minorHAnsi" w:cstheme="minorBidi"/>
          <w:kern w:val="2"/>
          <w14:ligatures w14:val="standardContextual"/>
        </w:rPr>
        <w:t>​)}</w:t>
      </w:r>
    </w:p>
    <w:p w14:paraId="062820B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Where:</w:t>
      </w:r>
    </w:p>
    <w:p w14:paraId="4C7C9906" w14:textId="77777777" w:rsidR="009B21D9" w:rsidRPr="009B21D9" w:rsidRDefault="009B21D9" w:rsidP="009B21D9">
      <w:pPr>
        <w:numPr>
          <w:ilvl w:val="0"/>
          <w:numId w:val="27"/>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ti</w:t>
      </w:r>
      <w:r w:rsidRPr="009B21D9">
        <w:rPr>
          <w:rFonts w:asciiTheme="minorHAnsi" w:eastAsiaTheme="minorHAnsi" w:hAnsiTheme="minorHAnsi" w:cstheme="minorBidi"/>
          <w:kern w:val="2"/>
          <w14:ligatures w14:val="standardContextual"/>
        </w:rPr>
        <w:t xml:space="preserve">​ represents the time index at which the observation </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was recorded.</w:t>
      </w:r>
    </w:p>
    <w:p w14:paraId="63075504" w14:textId="77777777" w:rsidR="009B21D9" w:rsidRPr="009B21D9" w:rsidRDefault="009B21D9" w:rsidP="009B21D9">
      <w:pPr>
        <w:numPr>
          <w:ilvl w:val="0"/>
          <w:numId w:val="27"/>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xml:space="preserve">​ represents the value of the observed data at time </w:t>
      </w:r>
      <w:r w:rsidRPr="009B21D9">
        <w:rPr>
          <w:rFonts w:asciiTheme="minorHAnsi" w:eastAsiaTheme="minorHAnsi" w:hAnsiTheme="minorHAnsi" w:cstheme="minorBidi"/>
          <w:i/>
          <w:iCs/>
          <w:kern w:val="2"/>
          <w14:ligatures w14:val="standardContextual"/>
        </w:rPr>
        <w:t>ti</w:t>
      </w:r>
      <w:r w:rsidRPr="009B21D9">
        <w:rPr>
          <w:rFonts w:asciiTheme="minorHAnsi" w:eastAsiaTheme="minorHAnsi" w:hAnsiTheme="minorHAnsi" w:cstheme="minorBidi"/>
          <w:kern w:val="2"/>
          <w14:ligatures w14:val="standardContextual"/>
        </w:rPr>
        <w:t>​.</w:t>
      </w:r>
    </w:p>
    <w:p w14:paraId="2B55727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The primary objective of anomaly detection in time series data is to identify a subset of data points </w:t>
      </w:r>
      <w:r w:rsidRPr="009B21D9">
        <w:rPr>
          <w:rFonts w:asciiTheme="minorHAnsi" w:eastAsiaTheme="minorHAnsi" w:hAnsiTheme="minorHAnsi" w:cstheme="minorBidi"/>
          <w:i/>
          <w:iCs/>
          <w:kern w:val="2"/>
          <w14:ligatures w14:val="standardContextual"/>
        </w:rPr>
        <w:t>A</w:t>
      </w:r>
      <w:r w:rsidRPr="009B21D9">
        <w:rPr>
          <w:rFonts w:asciiTheme="minorHAnsi" w:eastAsiaTheme="minorHAnsi" w:hAnsiTheme="minorHAnsi" w:cstheme="minorBidi"/>
          <w:kern w:val="2"/>
          <w14:ligatures w14:val="standardContextual"/>
        </w:rPr>
        <w:t xml:space="preserve">, where </w:t>
      </w:r>
      <w:r w:rsidRPr="009B21D9">
        <w:rPr>
          <w:rFonts w:asciiTheme="minorHAnsi" w:eastAsiaTheme="minorHAnsi" w:hAnsiTheme="minorHAnsi" w:cstheme="minorBidi"/>
          <w:i/>
          <w:iCs/>
          <w:kern w:val="2"/>
          <w14:ligatures w14:val="standardContextual"/>
        </w:rPr>
        <w:t>A</w:t>
      </w:r>
      <w:r w:rsidRPr="009B21D9">
        <w:rPr>
          <w:rFonts w:asciiTheme="minorHAnsi" w:eastAsiaTheme="minorHAnsi" w:hAnsiTheme="minorHAnsi" w:cstheme="minorBidi"/>
          <w:kern w:val="2"/>
          <w14:ligatures w14:val="standardContextual"/>
        </w:rPr>
        <w:t xml:space="preserve"> consists of anomalous data points:</w:t>
      </w:r>
    </w:p>
    <w:p w14:paraId="0815FECE"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lang w:val="pt-PT"/>
          <w14:ligatures w14:val="standardContextual"/>
        </w:rPr>
      </w:pPr>
      <w:r w:rsidRPr="009B21D9">
        <w:rPr>
          <w:rFonts w:asciiTheme="minorHAnsi" w:eastAsiaTheme="minorHAnsi" w:hAnsiTheme="minorHAnsi" w:cstheme="minorBidi"/>
          <w:i/>
          <w:iCs/>
          <w:kern w:val="2"/>
          <w:lang w:val="pt-PT"/>
          <w14:ligatures w14:val="standardContextual"/>
        </w:rPr>
        <w:t>A</w:t>
      </w:r>
      <w:r w:rsidRPr="009B21D9">
        <w:rPr>
          <w:rFonts w:asciiTheme="minorHAnsi" w:eastAsiaTheme="minorHAnsi" w:hAnsiTheme="minorHAnsi" w:cstheme="minorBidi"/>
          <w:kern w:val="2"/>
          <w:lang w:val="pt-PT"/>
          <w14:ligatures w14:val="standardContextual"/>
        </w:rPr>
        <w:t>={(</w:t>
      </w:r>
      <w:r w:rsidRPr="009B21D9">
        <w:rPr>
          <w:rFonts w:asciiTheme="minorHAnsi" w:eastAsiaTheme="minorHAnsi" w:hAnsiTheme="minorHAnsi" w:cstheme="minorBidi"/>
          <w:i/>
          <w:iCs/>
          <w:kern w:val="2"/>
          <w:lang w:val="pt-PT"/>
          <w14:ligatures w14:val="standardContextual"/>
        </w:rPr>
        <w:t>ti</w:t>
      </w:r>
      <w:r w:rsidRPr="009B21D9">
        <w:rPr>
          <w:rFonts w:asciiTheme="minorHAnsi" w:eastAsiaTheme="minorHAnsi" w:hAnsiTheme="minorHAnsi" w:cstheme="minorBidi"/>
          <w:kern w:val="2"/>
          <w:lang w:val="pt-PT"/>
          <w14:ligatures w14:val="standardContextual"/>
        </w:rPr>
        <w:t>​,</w:t>
      </w:r>
      <w:r w:rsidRPr="009B21D9">
        <w:rPr>
          <w:rFonts w:asciiTheme="minorHAnsi" w:eastAsiaTheme="minorHAnsi" w:hAnsiTheme="minorHAnsi" w:cstheme="minorBidi"/>
          <w:i/>
          <w:iCs/>
          <w:kern w:val="2"/>
          <w:lang w:val="pt-PT"/>
          <w14:ligatures w14:val="standardContextual"/>
        </w:rPr>
        <w:t>xi</w:t>
      </w:r>
      <w:r w:rsidRPr="009B21D9">
        <w:rPr>
          <w:rFonts w:asciiTheme="minorHAnsi" w:eastAsiaTheme="minorHAnsi" w:hAnsiTheme="minorHAnsi" w:cstheme="minorBidi"/>
          <w:kern w:val="2"/>
          <w:lang w:val="pt-PT"/>
          <w14:ligatures w14:val="standardContextual"/>
        </w:rPr>
        <w:t>​)</w:t>
      </w:r>
      <w:r w:rsidRPr="009B21D9">
        <w:rPr>
          <w:rFonts w:ascii="Cambria Math" w:eastAsiaTheme="minorHAnsi" w:hAnsi="Cambria Math" w:cs="Cambria Math"/>
          <w:kern w:val="2"/>
          <w:lang w:val="pt-PT"/>
          <w14:ligatures w14:val="standardContextual"/>
        </w:rPr>
        <w:t>∣</w:t>
      </w:r>
      <w:r w:rsidRPr="009B21D9">
        <w:rPr>
          <w:rFonts w:asciiTheme="minorHAnsi" w:eastAsiaTheme="minorHAnsi" w:hAnsiTheme="minorHAnsi" w:cstheme="minorBidi"/>
          <w:kern w:val="2"/>
          <w:lang w:val="pt-PT"/>
          <w14:ligatures w14:val="standardContextual"/>
        </w:rPr>
        <w:t>(</w:t>
      </w:r>
      <w:r w:rsidRPr="009B21D9">
        <w:rPr>
          <w:rFonts w:asciiTheme="minorHAnsi" w:eastAsiaTheme="minorHAnsi" w:hAnsiTheme="minorHAnsi" w:cstheme="minorBidi"/>
          <w:i/>
          <w:iCs/>
          <w:kern w:val="2"/>
          <w:lang w:val="pt-PT"/>
          <w14:ligatures w14:val="standardContextual"/>
        </w:rPr>
        <w:t>ti</w:t>
      </w:r>
      <w:r w:rsidRPr="009B21D9">
        <w:rPr>
          <w:rFonts w:asciiTheme="minorHAnsi" w:eastAsiaTheme="minorHAnsi" w:hAnsiTheme="minorHAnsi" w:cstheme="minorBidi"/>
          <w:kern w:val="2"/>
          <w:lang w:val="pt-PT"/>
          <w14:ligatures w14:val="standardContextual"/>
        </w:rPr>
        <w:t>​,</w:t>
      </w:r>
      <w:r w:rsidRPr="009B21D9">
        <w:rPr>
          <w:rFonts w:asciiTheme="minorHAnsi" w:eastAsiaTheme="minorHAnsi" w:hAnsiTheme="minorHAnsi" w:cstheme="minorBidi"/>
          <w:i/>
          <w:iCs/>
          <w:kern w:val="2"/>
          <w:lang w:val="pt-PT"/>
          <w14:ligatures w14:val="standardContextual"/>
        </w:rPr>
        <w:t>xi</w:t>
      </w:r>
      <w:r w:rsidRPr="009B21D9">
        <w:rPr>
          <w:rFonts w:asciiTheme="minorHAnsi" w:eastAsiaTheme="minorHAnsi" w:hAnsiTheme="minorHAnsi" w:cstheme="minorBidi"/>
          <w:kern w:val="2"/>
          <w:lang w:val="pt-PT"/>
          <w14:ligatures w14:val="standardContextual"/>
        </w:rPr>
        <w:t>​) is anomalous}</w:t>
      </w:r>
    </w:p>
    <w:p w14:paraId="4EDCCCB2" w14:textId="42262135" w:rsid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Anomalies, in this context, pertain to data points that exhibit notable deviations from what would be regarded as the usual or anticipated </w:t>
      </w:r>
      <w:r w:rsidRPr="009B21D9">
        <w:rPr>
          <w:rFonts w:asciiTheme="minorHAnsi" w:eastAsiaTheme="minorHAnsi" w:hAnsiTheme="minorHAnsi" w:cstheme="minorBidi"/>
          <w:kern w:val="2"/>
          <w14:ligatures w14:val="standardContextual"/>
        </w:rPr>
        <w:t>behaviour</w:t>
      </w:r>
      <w:r w:rsidRPr="009B21D9">
        <w:rPr>
          <w:rFonts w:asciiTheme="minorHAnsi" w:eastAsiaTheme="minorHAnsi" w:hAnsiTheme="minorHAnsi" w:cstheme="minorBidi"/>
          <w:kern w:val="2"/>
          <w14:ligatures w14:val="standardContextual"/>
        </w:rPr>
        <w:t xml:space="preserve"> within the time series. The identification of these anomalies typically entails the utilization of diverse statistical, machine learning, or deep learning methods, each grounded in its mathematical foundations. </w:t>
      </w:r>
    </w:p>
    <w:p w14:paraId="3BA2E2B0" w14:textId="77777777" w:rsid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p>
    <w:p w14:paraId="7106D7FE" w14:textId="56F1020F"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Pr>
          <w:rFonts w:asciiTheme="minorHAnsi" w:eastAsiaTheme="minorHAnsi" w:hAnsiTheme="minorHAnsi" w:cstheme="minorBidi"/>
          <w:b/>
          <w:bCs/>
          <w:kern w:val="2"/>
          <w14:ligatures w14:val="standardContextual"/>
        </w:rPr>
        <w:t>5.</w:t>
      </w:r>
      <w:r w:rsidRPr="009B21D9">
        <w:rPr>
          <w:rFonts w:asciiTheme="minorHAnsi" w:eastAsiaTheme="minorHAnsi" w:hAnsiTheme="minorHAnsi" w:cstheme="minorBidi"/>
          <w:b/>
          <w:bCs/>
          <w:kern w:val="2"/>
          <w14:ligatures w14:val="standardContextual"/>
        </w:rPr>
        <w:t xml:space="preserve">2. Types of Anomalies </w:t>
      </w:r>
    </w:p>
    <w:p w14:paraId="2E992E8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lastRenderedPageBreak/>
        <w:t>In the realm of anomaly detection in time series data, anomalies can be categorized into distinct types, each with its mathematical characteristics:</w:t>
      </w:r>
    </w:p>
    <w:p w14:paraId="459B93B1" w14:textId="27C2AD66"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a. </w:t>
      </w:r>
      <w:r w:rsidRPr="009B21D9">
        <w:rPr>
          <w:rFonts w:asciiTheme="minorHAnsi" w:eastAsiaTheme="minorHAnsi" w:hAnsiTheme="minorHAnsi" w:cstheme="minorBidi"/>
          <w:b/>
          <w:bCs/>
          <w:kern w:val="2"/>
          <w14:ligatures w14:val="standardContextual"/>
        </w:rPr>
        <w:t>Point Anomalies</w:t>
      </w:r>
      <w:r w:rsidRPr="009B21D9">
        <w:rPr>
          <w:rFonts w:asciiTheme="minorHAnsi" w:eastAsiaTheme="minorHAnsi" w:hAnsiTheme="minorHAnsi" w:cstheme="minorBidi"/>
          <w:kern w:val="2"/>
          <w14:ligatures w14:val="standardContextual"/>
        </w:rPr>
        <w:t xml:space="preserve">: Point anomalies are individual data points within the time series that deviate significantly from the expected distribution of data. Mathematically, a data point </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can be considered a point anomaly if it falls outside a defined range, often based on statistical measures such as the mean (</w:t>
      </w:r>
      <w:r w:rsidRPr="009B21D9">
        <w:rPr>
          <w:rFonts w:asciiTheme="minorHAnsi" w:eastAsiaTheme="minorHAnsi" w:hAnsiTheme="minorHAnsi" w:cstheme="minorBidi"/>
          <w:i/>
          <w:iCs/>
          <w:kern w:val="2"/>
          <w14:ligatures w14:val="standardContextual"/>
        </w:rPr>
        <w:t>μ</w:t>
      </w:r>
      <w:r w:rsidRPr="009B21D9">
        <w:rPr>
          <w:rFonts w:asciiTheme="minorHAnsi" w:eastAsiaTheme="minorHAnsi" w:hAnsiTheme="minorHAnsi" w:cstheme="minorBidi"/>
          <w:kern w:val="2"/>
          <w14:ligatures w14:val="standardContextual"/>
        </w:rPr>
        <w:t>) and standard deviation (</w:t>
      </w:r>
      <w:r w:rsidRPr="009B21D9">
        <w:rPr>
          <w:rFonts w:asciiTheme="minorHAnsi" w:eastAsiaTheme="minorHAnsi" w:hAnsiTheme="minorHAnsi" w:cstheme="minorBidi"/>
          <w:i/>
          <w:iCs/>
          <w:kern w:val="2"/>
          <w14:ligatures w14:val="standardContextual"/>
        </w:rPr>
        <w:t>σ</w:t>
      </w:r>
      <w:r w:rsidRPr="009B21D9">
        <w:rPr>
          <w:rFonts w:asciiTheme="minorHAnsi" w:eastAsiaTheme="minorHAnsi" w:hAnsiTheme="minorHAnsi" w:cstheme="minorBidi"/>
          <w:kern w:val="2"/>
          <w14:ligatures w14:val="standardContextual"/>
        </w:rPr>
        <w:t>). A common criterion for detecting point anomalies is:</w:t>
      </w:r>
    </w:p>
    <w:p w14:paraId="7C7DB72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xml:space="preserve">​ </w:t>
      </w:r>
      <w:r w:rsidRPr="009B21D9">
        <w:rPr>
          <w:rFonts w:ascii="Cambria Math" w:eastAsiaTheme="minorHAnsi" w:hAnsi="Cambria Math" w:cs="Cambria Math"/>
          <w:kern w:val="2"/>
          <w14:ligatures w14:val="standardContextual"/>
        </w:rPr>
        <w:t>∈</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μ</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kσ</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μ</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kσ</w:t>
      </w:r>
      <w:r w:rsidRPr="009B21D9">
        <w:rPr>
          <w:rFonts w:asciiTheme="minorHAnsi" w:eastAsiaTheme="minorHAnsi" w:hAnsiTheme="minorHAnsi" w:cstheme="minorBidi"/>
          <w:kern w:val="2"/>
          <w14:ligatures w14:val="standardContextual"/>
        </w:rPr>
        <w:t>]</w:t>
      </w:r>
    </w:p>
    <w:p w14:paraId="7DE93D4B"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Where:</w:t>
      </w:r>
    </w:p>
    <w:p w14:paraId="77E16180" w14:textId="77777777" w:rsidR="009B21D9" w:rsidRPr="009B21D9" w:rsidRDefault="009B21D9" w:rsidP="009B21D9">
      <w:pPr>
        <w:numPr>
          <w:ilvl w:val="0"/>
          <w:numId w:val="28"/>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is the data point in question.</w:t>
      </w:r>
    </w:p>
    <w:p w14:paraId="1C666410" w14:textId="77777777" w:rsidR="009B21D9" w:rsidRPr="009B21D9" w:rsidRDefault="009B21D9" w:rsidP="009B21D9">
      <w:pPr>
        <w:numPr>
          <w:ilvl w:val="0"/>
          <w:numId w:val="28"/>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μ</w:t>
      </w:r>
      <w:r w:rsidRPr="009B21D9">
        <w:rPr>
          <w:rFonts w:asciiTheme="minorHAnsi" w:eastAsiaTheme="minorHAnsi" w:hAnsiTheme="minorHAnsi" w:cstheme="minorBidi"/>
          <w:kern w:val="2"/>
          <w14:ligatures w14:val="standardContextual"/>
        </w:rPr>
        <w:t xml:space="preserve"> is the mean of the time series data.</w:t>
      </w:r>
    </w:p>
    <w:p w14:paraId="1F197755" w14:textId="77777777" w:rsidR="009B21D9" w:rsidRPr="009B21D9" w:rsidRDefault="009B21D9" w:rsidP="009B21D9">
      <w:pPr>
        <w:numPr>
          <w:ilvl w:val="0"/>
          <w:numId w:val="28"/>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σ</w:t>
      </w:r>
      <w:r w:rsidRPr="009B21D9">
        <w:rPr>
          <w:rFonts w:asciiTheme="minorHAnsi" w:eastAsiaTheme="minorHAnsi" w:hAnsiTheme="minorHAnsi" w:cstheme="minorBidi"/>
          <w:kern w:val="2"/>
          <w14:ligatures w14:val="standardContextual"/>
        </w:rPr>
        <w:t xml:space="preserve"> is the standard deviation of the time series data.</w:t>
      </w:r>
    </w:p>
    <w:p w14:paraId="2F03B03A" w14:textId="77777777" w:rsidR="009B21D9" w:rsidRPr="009B21D9" w:rsidRDefault="009B21D9" w:rsidP="009B21D9">
      <w:pPr>
        <w:numPr>
          <w:ilvl w:val="0"/>
          <w:numId w:val="28"/>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k</w:t>
      </w:r>
      <w:r w:rsidRPr="009B21D9">
        <w:rPr>
          <w:rFonts w:asciiTheme="minorHAnsi" w:eastAsiaTheme="minorHAnsi" w:hAnsiTheme="minorHAnsi" w:cstheme="minorBidi"/>
          <w:kern w:val="2"/>
          <w14:ligatures w14:val="standardContextual"/>
        </w:rPr>
        <w:t xml:space="preserve"> is a user-defined threshold multiplier.</w:t>
      </w:r>
    </w:p>
    <w:p w14:paraId="3B8C6B53"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Point anomalies are essentially isolated extreme values within the time series.</w:t>
      </w:r>
    </w:p>
    <w:p w14:paraId="14FE2938" w14:textId="37CE51A3"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b. </w:t>
      </w:r>
      <w:r w:rsidRPr="009B21D9">
        <w:rPr>
          <w:rFonts w:asciiTheme="minorHAnsi" w:eastAsiaTheme="minorHAnsi" w:hAnsiTheme="minorHAnsi" w:cstheme="minorBidi"/>
          <w:b/>
          <w:bCs/>
          <w:kern w:val="2"/>
          <w14:ligatures w14:val="standardContextual"/>
        </w:rPr>
        <w:t>Contextual Anomalies</w:t>
      </w:r>
      <w:r w:rsidRPr="009B21D9">
        <w:rPr>
          <w:rFonts w:asciiTheme="minorHAnsi" w:eastAsiaTheme="minorHAnsi" w:hAnsiTheme="minorHAnsi" w:cstheme="minorBidi"/>
          <w:kern w:val="2"/>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P</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w:t>
      </w:r>
      <w:r w:rsidRPr="009B21D9">
        <w:rPr>
          <w:rFonts w:ascii="Cambria Math" w:eastAsiaTheme="minorHAnsi" w:hAnsi="Cambria Math" w:cs="Cambria Math"/>
          <w:kern w:val="2"/>
          <w14:ligatures w14:val="standardContextual"/>
        </w:rPr>
        <w:t>∣</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−1​,</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−2​,…,</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k</w:t>
      </w:r>
      <w:r w:rsidRPr="009B21D9">
        <w:rPr>
          <w:rFonts w:asciiTheme="minorHAnsi" w:eastAsiaTheme="minorHAnsi" w:hAnsiTheme="minorHAnsi" w:cstheme="minorBidi"/>
          <w:kern w:val="2"/>
          <w14:ligatures w14:val="standardContextual"/>
        </w:rPr>
        <w:t>​)</w:t>
      </w:r>
    </w:p>
    <w:p w14:paraId="4BFB7FFA"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Where:</w:t>
      </w:r>
    </w:p>
    <w:p w14:paraId="0A69692C" w14:textId="77777777" w:rsidR="009B21D9" w:rsidRPr="009B21D9" w:rsidRDefault="009B21D9" w:rsidP="009B21D9">
      <w:pPr>
        <w:numPr>
          <w:ilvl w:val="0"/>
          <w:numId w:val="29"/>
        </w:num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i/>
          <w:iCs/>
          <w:kern w:val="2"/>
          <w14:ligatures w14:val="standardContextual"/>
        </w:rPr>
        <w:t>P</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w:t>
      </w:r>
      <w:r w:rsidRPr="009B21D9">
        <w:rPr>
          <w:rFonts w:ascii="Cambria Math" w:eastAsiaTheme="minorHAnsi" w:hAnsi="Cambria Math" w:cs="Cambria Math"/>
          <w:kern w:val="2"/>
          <w14:ligatures w14:val="standardContextual"/>
        </w:rPr>
        <w:t>∣</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−1​,</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−2​,…,</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w:t>
      </w:r>
      <w:r w:rsidRPr="009B21D9">
        <w:rPr>
          <w:rFonts w:asciiTheme="minorHAnsi" w:eastAsiaTheme="minorHAnsi" w:hAnsiTheme="minorHAnsi" w:cstheme="minorBidi"/>
          <w:i/>
          <w:iCs/>
          <w:kern w:val="2"/>
          <w14:ligatures w14:val="standardContextual"/>
        </w:rPr>
        <w:t>k</w:t>
      </w:r>
      <w:r w:rsidRPr="009B21D9">
        <w:rPr>
          <w:rFonts w:asciiTheme="minorHAnsi" w:eastAsiaTheme="minorHAnsi" w:hAnsiTheme="minorHAnsi" w:cstheme="minorBidi"/>
          <w:kern w:val="2"/>
          <w14:ligatures w14:val="standardContextual"/>
        </w:rPr>
        <w:t xml:space="preserve">​) represents the conditional probability of observing </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xml:space="preserve">​ given the past </w:t>
      </w:r>
      <w:r w:rsidRPr="009B21D9">
        <w:rPr>
          <w:rFonts w:asciiTheme="minorHAnsi" w:eastAsiaTheme="minorHAnsi" w:hAnsiTheme="minorHAnsi" w:cstheme="minorBidi"/>
          <w:i/>
          <w:iCs/>
          <w:kern w:val="2"/>
          <w14:ligatures w14:val="standardContextual"/>
        </w:rPr>
        <w:t>k</w:t>
      </w:r>
      <w:r w:rsidRPr="009B21D9">
        <w:rPr>
          <w:rFonts w:asciiTheme="minorHAnsi" w:eastAsiaTheme="minorHAnsi" w:hAnsiTheme="minorHAnsi" w:cstheme="minorBidi"/>
          <w:kern w:val="2"/>
          <w14:ligatures w14:val="standardContextual"/>
        </w:rPr>
        <w:t xml:space="preserve"> observations.</w:t>
      </w:r>
    </w:p>
    <w:p w14:paraId="08F47E2D"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Contextual anomalies are identified when the observed data point </w:t>
      </w:r>
      <w:r w:rsidRPr="009B21D9">
        <w:rPr>
          <w:rFonts w:asciiTheme="minorHAnsi" w:eastAsiaTheme="minorHAnsi" w:hAnsiTheme="minorHAnsi" w:cstheme="minorBidi"/>
          <w:i/>
          <w:iCs/>
          <w:kern w:val="2"/>
          <w14:ligatures w14:val="standardContextual"/>
        </w:rPr>
        <w:t>xi</w:t>
      </w:r>
      <w:r w:rsidRPr="009B21D9">
        <w:rPr>
          <w:rFonts w:asciiTheme="minorHAnsi" w:eastAsiaTheme="minorHAnsi" w:hAnsiTheme="minorHAnsi" w:cstheme="minorBidi"/>
          <w:kern w:val="2"/>
          <w14:ligatures w14:val="standardContextual"/>
        </w:rPr>
        <w:t>​ has a conditional probability significantly lower than expected.</w:t>
      </w:r>
    </w:p>
    <w:p w14:paraId="269938E0" w14:textId="40309BF1"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 xml:space="preserve">c. </w:t>
      </w:r>
      <w:r w:rsidRPr="009B21D9">
        <w:rPr>
          <w:rFonts w:asciiTheme="minorHAnsi" w:eastAsiaTheme="minorHAnsi" w:hAnsiTheme="minorHAnsi" w:cstheme="minorBidi"/>
          <w:b/>
          <w:bCs/>
          <w:kern w:val="2"/>
          <w14:ligatures w14:val="standardContextual"/>
        </w:rPr>
        <w:t>Collective Anomalies</w:t>
      </w:r>
      <w:r w:rsidRPr="009B21D9">
        <w:rPr>
          <w:rFonts w:asciiTheme="minorHAnsi" w:eastAsiaTheme="minorHAnsi" w:hAnsiTheme="minorHAnsi" w:cstheme="minorBidi"/>
          <w:kern w:val="2"/>
          <w14:ligatures w14:val="standardContextual"/>
        </w:rPr>
        <w:t>: Collective anomalies, also known as group anomalies, involve identifying groups or patterns of data points that collectively exhibit anomalous behavior. These anomalies cannot be detected by analyzing individual data points in isolation but rather by considering their collective behavior.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r w:rsidRPr="009B21D9">
        <w:rPr>
          <w:rFonts w:asciiTheme="minorHAnsi" w:eastAsiaTheme="minorHAnsi" w:hAnsiTheme="minorHAnsi" w:cstheme="minorBidi"/>
          <w:kern w:val="2"/>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9B21D9" w:rsidRDefault="009B21D9" w:rsidP="009B21D9">
      <w:pPr>
        <w:suppressAutoHyphens w:val="0"/>
        <w:autoSpaceDN/>
        <w:spacing w:line="259" w:lineRule="auto"/>
        <w:jc w:val="both"/>
        <w:rPr>
          <w:rFonts w:asciiTheme="minorHAnsi" w:eastAsiaTheme="minorHAnsi" w:hAnsiTheme="minorHAnsi" w:cstheme="minorBidi"/>
          <w:kern w:val="2"/>
          <w14:ligatures w14:val="standardContextual"/>
        </w:rPr>
      </w:pPr>
    </w:p>
    <w:p w14:paraId="356E761E" w14:textId="6A954E16" w:rsidR="004A1014"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Introduction to Anomaly Detection Methods</w:t>
      </w:r>
    </w:p>
    <w:p w14:paraId="615E3077" w14:textId="77777777" w:rsidR="009B21D9" w:rsidRDefault="009B21D9" w:rsidP="00DC54C2">
      <w:pPr>
        <w:spacing w:line="360" w:lineRule="auto"/>
        <w:rPr>
          <w:rFonts w:asciiTheme="minorHAnsi" w:hAnsiTheme="minorHAnsi" w:cstheme="minorHAnsi"/>
          <w:b/>
          <w:bCs/>
        </w:rPr>
      </w:pPr>
    </w:p>
    <w:p w14:paraId="4FFD226D" w14:textId="77777777" w:rsidR="009B21D9" w:rsidRDefault="009B21D9" w:rsidP="00DC54C2">
      <w:pPr>
        <w:spacing w:line="360" w:lineRule="auto"/>
        <w:rPr>
          <w:rFonts w:asciiTheme="minorHAnsi" w:hAnsiTheme="minorHAnsi" w:cstheme="minorHAnsi"/>
          <w:b/>
          <w:bCs/>
        </w:rPr>
      </w:pPr>
    </w:p>
    <w:p w14:paraId="57A25E53" w14:textId="77777777" w:rsidR="009B21D9" w:rsidRDefault="009B21D9" w:rsidP="00DC54C2">
      <w:pPr>
        <w:spacing w:line="360" w:lineRule="auto"/>
        <w:rPr>
          <w:rFonts w:asciiTheme="minorHAnsi" w:hAnsiTheme="minorHAnsi" w:cstheme="minorHAnsi"/>
          <w:b/>
          <w:bCs/>
        </w:rPr>
      </w:pPr>
    </w:p>
    <w:p w14:paraId="47F6EDE8" w14:textId="77777777" w:rsidR="00C57757" w:rsidRDefault="00C57757" w:rsidP="00DC54C2">
      <w:pPr>
        <w:spacing w:line="360" w:lineRule="auto"/>
        <w:rPr>
          <w:rFonts w:asciiTheme="minorHAnsi" w:hAnsiTheme="minorHAnsi" w:cstheme="minorHAnsi"/>
          <w:b/>
          <w:bCs/>
        </w:rPr>
      </w:pPr>
    </w:p>
    <w:p w14:paraId="2D465676" w14:textId="77777777" w:rsidR="00C57757" w:rsidRPr="00DC54C2" w:rsidRDefault="00C57757" w:rsidP="00DC54C2">
      <w:pPr>
        <w:spacing w:line="360" w:lineRule="auto"/>
        <w:rPr>
          <w:rFonts w:asciiTheme="minorHAnsi" w:hAnsiTheme="minorHAnsi" w:cstheme="minorHAnsi"/>
          <w:b/>
          <w:bCs/>
        </w:rPr>
      </w:pPr>
    </w:p>
    <w:p w14:paraId="77BAC4C5" w14:textId="0619B0D6" w:rsidR="006C1C96" w:rsidRPr="00DC54C2" w:rsidRDefault="006C1C96"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22A1BCA3" wp14:editId="3B3190DD">
            <wp:extent cx="5731510" cy="2713990"/>
            <wp:effectExtent l="0" t="0" r="2540" b="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41"/>
                    <a:stretch>
                      <a:fillRect/>
                    </a:stretch>
                  </pic:blipFill>
                  <pic:spPr>
                    <a:xfrm>
                      <a:off x="0" y="0"/>
                      <a:ext cx="5731510" cy="2713990"/>
                    </a:xfrm>
                    <a:prstGeom prst="rect">
                      <a:avLst/>
                    </a:prstGeom>
                    <a:ln w="12700">
                      <a:noFill/>
                    </a:ln>
                  </pic:spPr>
                </pic:pic>
              </a:graphicData>
            </a:graphic>
          </wp:inline>
        </w:drawing>
      </w:r>
    </w:p>
    <w:p w14:paraId="7651F5EE" w14:textId="2D6EA551" w:rsidR="006C1C96" w:rsidRDefault="006C1C96" w:rsidP="00DC54C2">
      <w:pPr>
        <w:spacing w:line="360" w:lineRule="auto"/>
        <w:jc w:val="center"/>
        <w:rPr>
          <w:rFonts w:asciiTheme="minorHAnsi" w:hAnsiTheme="minorHAnsi" w:cstheme="minorHAnsi"/>
        </w:rPr>
      </w:pPr>
      <w:r w:rsidRPr="00DC54C2">
        <w:rPr>
          <w:rFonts w:asciiTheme="minorHAnsi" w:hAnsiTheme="minorHAnsi" w:cstheme="minorHAnsi"/>
        </w:rPr>
        <w:t>Fig. 22 Iseq 20 Closing Prices with Anomalies</w:t>
      </w:r>
    </w:p>
    <w:p w14:paraId="44B3C65A" w14:textId="77777777" w:rsidR="0063671C" w:rsidRPr="00DC54C2" w:rsidRDefault="0063671C" w:rsidP="0063671C">
      <w:pPr>
        <w:spacing w:line="360" w:lineRule="auto"/>
        <w:rPr>
          <w:rFonts w:asciiTheme="minorHAnsi" w:hAnsiTheme="minorHAnsi" w:cstheme="minorHAnsi"/>
        </w:rPr>
      </w:pPr>
      <w:r w:rsidRPr="00524835">
        <w:rPr>
          <w:rFonts w:asciiTheme="minorHAnsi" w:hAnsiTheme="minorHAnsi" w:cstheme="minorHAnsi"/>
          <w:highlight w:val="yellow"/>
        </w:rPr>
        <w:t>METER CONCLUSAO</w:t>
      </w:r>
    </w:p>
    <w:p w14:paraId="76917148" w14:textId="77777777" w:rsidR="0063671C" w:rsidRPr="00DC54C2" w:rsidRDefault="0063671C" w:rsidP="0063671C">
      <w:pPr>
        <w:spacing w:line="360" w:lineRule="auto"/>
        <w:rPr>
          <w:rFonts w:asciiTheme="minorHAnsi" w:hAnsiTheme="minorHAnsi" w:cstheme="minorHAnsi"/>
        </w:rPr>
      </w:pPr>
    </w:p>
    <w:p w14:paraId="683EEB05" w14:textId="5D1ECA94" w:rsidR="006C1C96" w:rsidRPr="00DC54C2" w:rsidRDefault="006C1C96" w:rsidP="00DC54C2">
      <w:pPr>
        <w:spacing w:line="360" w:lineRule="auto"/>
        <w:rPr>
          <w:rFonts w:asciiTheme="minorHAnsi" w:hAnsiTheme="minorHAnsi" w:cstheme="minorHAnsi"/>
          <w:b/>
          <w:bCs/>
        </w:rPr>
      </w:pPr>
      <w:r w:rsidRPr="00DC54C2">
        <w:rPr>
          <w:rFonts w:asciiTheme="minorHAnsi" w:hAnsiTheme="minorHAnsi" w:cstheme="minorHAnsi"/>
          <w:b/>
          <w:bCs/>
          <w:noProof/>
        </w:rPr>
        <w:drawing>
          <wp:inline distT="0" distB="0" distL="0" distR="0" wp14:anchorId="014E7A05" wp14:editId="5E805DB7">
            <wp:extent cx="5731510" cy="2140585"/>
            <wp:effectExtent l="0" t="0" r="2540" b="0"/>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42"/>
                    <a:stretch>
                      <a:fillRect/>
                    </a:stretch>
                  </pic:blipFill>
                  <pic:spPr>
                    <a:xfrm>
                      <a:off x="0" y="0"/>
                      <a:ext cx="5731510" cy="2140585"/>
                    </a:xfrm>
                    <a:prstGeom prst="rect">
                      <a:avLst/>
                    </a:prstGeom>
                    <a:ln w="12700">
                      <a:noFill/>
                    </a:ln>
                  </pic:spPr>
                </pic:pic>
              </a:graphicData>
            </a:graphic>
          </wp:inline>
        </w:drawing>
      </w:r>
    </w:p>
    <w:p w14:paraId="201E903B" w14:textId="5D834DAC" w:rsidR="006C1C96"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t>Fig 23 actual vs predicted</w:t>
      </w:r>
    </w:p>
    <w:p w14:paraId="6B3A781D" w14:textId="77777777" w:rsidR="006C1C96" w:rsidRPr="00DC54C2" w:rsidRDefault="006C1C96" w:rsidP="00DC54C2">
      <w:pPr>
        <w:spacing w:line="360" w:lineRule="auto"/>
        <w:rPr>
          <w:rFonts w:asciiTheme="minorHAnsi" w:hAnsiTheme="minorHAnsi" w:cstheme="minorHAnsi"/>
        </w:rPr>
      </w:pPr>
    </w:p>
    <w:p w14:paraId="6271892C" w14:textId="6182E1BE" w:rsidR="006C1C96" w:rsidRPr="00DC54C2" w:rsidRDefault="006C1C96" w:rsidP="00DC54C2">
      <w:pPr>
        <w:spacing w:line="360" w:lineRule="auto"/>
        <w:rPr>
          <w:rFonts w:asciiTheme="minorHAnsi" w:hAnsiTheme="minorHAnsi" w:cstheme="minorHAnsi"/>
        </w:rPr>
      </w:pPr>
      <w:r w:rsidRPr="00DC54C2">
        <w:rPr>
          <w:rFonts w:asciiTheme="minorHAnsi" w:hAnsiTheme="minorHAnsi" w:cstheme="minorHAnsi"/>
          <w:noProof/>
        </w:rPr>
        <w:lastRenderedPageBreak/>
        <w:drawing>
          <wp:inline distT="0" distB="0" distL="0" distR="0" wp14:anchorId="751B1E8C" wp14:editId="1A72F1D0">
            <wp:extent cx="5731510" cy="2023745"/>
            <wp:effectExtent l="0" t="0" r="2540" b="0"/>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43"/>
                    <a:stretch>
                      <a:fillRect/>
                    </a:stretch>
                  </pic:blipFill>
                  <pic:spPr>
                    <a:xfrm>
                      <a:off x="0" y="0"/>
                      <a:ext cx="5731510" cy="2023745"/>
                    </a:xfrm>
                    <a:prstGeom prst="rect">
                      <a:avLst/>
                    </a:prstGeom>
                    <a:ln w="12700">
                      <a:noFill/>
                    </a:ln>
                  </pic:spPr>
                </pic:pic>
              </a:graphicData>
            </a:graphic>
          </wp:inline>
        </w:drawing>
      </w:r>
    </w:p>
    <w:p w14:paraId="51D17C9B" w14:textId="4951A9F4" w:rsidR="006C1C96" w:rsidRPr="00DC54C2" w:rsidRDefault="006C1C96" w:rsidP="00DC54C2">
      <w:pPr>
        <w:spacing w:line="360" w:lineRule="auto"/>
        <w:jc w:val="center"/>
        <w:rPr>
          <w:rFonts w:asciiTheme="minorHAnsi" w:hAnsiTheme="minorHAnsi" w:cstheme="minorHAnsi"/>
        </w:rPr>
      </w:pPr>
      <w:r w:rsidRPr="00DC54C2">
        <w:rPr>
          <w:rFonts w:asciiTheme="minorHAnsi" w:hAnsiTheme="minorHAnsi" w:cstheme="minorHAnsi"/>
        </w:rPr>
        <w:t>Fig. 24 Residuals</w:t>
      </w:r>
    </w:p>
    <w:p w14:paraId="1219325F" w14:textId="77777777" w:rsidR="0063671C" w:rsidRPr="00DC54C2" w:rsidRDefault="0063671C" w:rsidP="0063671C">
      <w:pPr>
        <w:spacing w:line="360" w:lineRule="auto"/>
        <w:rPr>
          <w:rFonts w:asciiTheme="minorHAnsi" w:hAnsiTheme="minorHAnsi" w:cstheme="minorHAnsi"/>
        </w:rPr>
      </w:pPr>
      <w:r w:rsidRPr="00524835">
        <w:rPr>
          <w:rFonts w:asciiTheme="minorHAnsi" w:hAnsiTheme="minorHAnsi" w:cstheme="minorHAnsi"/>
          <w:highlight w:val="yellow"/>
        </w:rPr>
        <w:t>METER CONCLUSAO</w:t>
      </w:r>
    </w:p>
    <w:p w14:paraId="69B621D5" w14:textId="3FCD3373"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5.2 Implementing Anomaly Detection Models</w:t>
      </w:r>
    </w:p>
    <w:p w14:paraId="09C0245C" w14:textId="0E77AFBA" w:rsidR="003845D7"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 xml:space="preserve">5.2.1 Isolation Forest </w:t>
      </w:r>
    </w:p>
    <w:p w14:paraId="2B3F81FD"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Random Partitioning:</w:t>
      </w:r>
      <w:r w:rsidRPr="00DC54C2">
        <w:rPr>
          <w:rFonts w:asciiTheme="minorHAnsi" w:hAnsiTheme="minorHAnsi" w:cstheme="minorHAnsi"/>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Anomaly Scoring:</w:t>
      </w:r>
      <w:r w:rsidRPr="00DC54C2">
        <w:rPr>
          <w:rFonts w:asciiTheme="minorHAnsi" w:hAnsiTheme="minorHAnsi" w:cstheme="minorHAnsi"/>
        </w:rPr>
        <w:t xml:space="preserve"> Anomalies are identified based on their shorter average path lengths within the isolation trees. Normal data points tend to have longer paths.</w:t>
      </w:r>
    </w:p>
    <w:p w14:paraId="7CDE67BD"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The anomaly score (</w:t>
      </w:r>
      <w:r w:rsidRPr="00DC54C2">
        <w:rPr>
          <w:rFonts w:asciiTheme="minorHAnsi" w:hAnsiTheme="minorHAnsi" w:cstheme="minorHAnsi"/>
          <w:b/>
          <w:bCs/>
          <w:i/>
          <w:iCs/>
        </w:rPr>
        <w:t>s</w:t>
      </w:r>
      <w:r w:rsidRPr="00DC54C2">
        <w:rPr>
          <w:rFonts w:asciiTheme="minorHAnsi" w:hAnsiTheme="minorHAnsi" w:cstheme="minorHAnsi"/>
          <w:b/>
          <w:bCs/>
        </w:rPr>
        <w:t>(</w:t>
      </w:r>
      <w:r w:rsidRPr="00DC54C2">
        <w:rPr>
          <w:rFonts w:asciiTheme="minorHAnsi" w:hAnsiTheme="minorHAnsi" w:cstheme="minorHAnsi"/>
          <w:b/>
          <w:bCs/>
          <w:i/>
          <w:iCs/>
        </w:rPr>
        <w:t>x</w:t>
      </w:r>
      <w:r w:rsidRPr="00DC54C2">
        <w:rPr>
          <w:rFonts w:asciiTheme="minorHAnsi" w:hAnsiTheme="minorHAnsi" w:cstheme="minorHAnsi"/>
        </w:rPr>
        <w:t>,</w:t>
      </w:r>
      <w:r w:rsidRPr="00DC54C2">
        <w:rPr>
          <w:rFonts w:asciiTheme="minorHAnsi" w:hAnsiTheme="minorHAnsi" w:cstheme="minorHAnsi"/>
          <w:b/>
          <w:bCs/>
          <w:i/>
          <w:iCs/>
        </w:rPr>
        <w:t>n</w:t>
      </w:r>
      <w:r w:rsidRPr="00DC54C2">
        <w:rPr>
          <w:rFonts w:asciiTheme="minorHAnsi" w:hAnsiTheme="minorHAnsi" w:cstheme="minorHAnsi"/>
        </w:rPr>
        <w:t xml:space="preserve">)) for a data point </w:t>
      </w:r>
      <w:r w:rsidRPr="00DC54C2">
        <w:rPr>
          <w:rFonts w:asciiTheme="minorHAnsi" w:hAnsiTheme="minorHAnsi" w:cstheme="minorHAnsi"/>
          <w:b/>
          <w:bCs/>
          <w:i/>
          <w:iCs/>
        </w:rPr>
        <w:t>x</w:t>
      </w:r>
      <w:r w:rsidRPr="00DC54C2">
        <w:rPr>
          <w:rFonts w:asciiTheme="minorHAnsi" w:hAnsiTheme="minorHAnsi" w:cstheme="minorHAnsi"/>
        </w:rPr>
        <w:t xml:space="preserve"> in a dataset of size </w:t>
      </w:r>
      <w:r w:rsidRPr="00DC54C2">
        <w:rPr>
          <w:rFonts w:asciiTheme="minorHAnsi" w:hAnsiTheme="minorHAnsi" w:cstheme="minorHAnsi"/>
          <w:b/>
          <w:bCs/>
          <w:i/>
          <w:iCs/>
        </w:rPr>
        <w:t>n</w:t>
      </w:r>
      <w:r w:rsidRPr="00DC54C2">
        <w:rPr>
          <w:rFonts w:asciiTheme="minorHAnsi" w:hAnsiTheme="minorHAnsi" w:cstheme="minorHAnsi"/>
        </w:rPr>
        <w:t xml:space="preserve"> can be calculated using the formula:</w:t>
      </w:r>
    </w:p>
    <w:p w14:paraId="7B3EBA0A" w14:textId="77777777" w:rsidR="003845D7" w:rsidRPr="00DC54C2" w:rsidRDefault="003845D7" w:rsidP="00DC54C2">
      <w:pPr>
        <w:spacing w:line="360" w:lineRule="auto"/>
        <w:jc w:val="center"/>
        <w:rPr>
          <w:rFonts w:asciiTheme="minorHAnsi" w:hAnsiTheme="minorHAnsi" w:cstheme="minorHAnsi"/>
          <w:lang w:val="pt-PT"/>
        </w:rPr>
      </w:pPr>
      <w:r w:rsidRPr="00DC54C2">
        <w:rPr>
          <w:rFonts w:asciiTheme="minorHAnsi" w:hAnsiTheme="minorHAnsi" w:cstheme="minorHAnsi"/>
          <w:b/>
          <w:bCs/>
          <w:i/>
          <w:iCs/>
          <w:noProof/>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4"/>
                    <a:stretch>
                      <a:fillRect/>
                    </a:stretch>
                  </pic:blipFill>
                  <pic:spPr>
                    <a:xfrm>
                      <a:off x="0" y="0"/>
                      <a:ext cx="1574711" cy="398957"/>
                    </a:xfrm>
                    <a:prstGeom prst="rect">
                      <a:avLst/>
                    </a:prstGeom>
                  </pic:spPr>
                </pic:pic>
              </a:graphicData>
            </a:graphic>
          </wp:inline>
        </w:drawing>
      </w:r>
    </w:p>
    <w:p w14:paraId="3073FF8E" w14:textId="77777777" w:rsidR="003845D7" w:rsidRPr="00DC54C2" w:rsidRDefault="003845D7" w:rsidP="00DC54C2">
      <w:pPr>
        <w:spacing w:line="360" w:lineRule="auto"/>
        <w:rPr>
          <w:rFonts w:asciiTheme="minorHAnsi" w:hAnsiTheme="minorHAnsi" w:cstheme="minorHAnsi"/>
          <w:lang w:val="pt-PT"/>
        </w:rPr>
      </w:pPr>
      <w:r w:rsidRPr="00DC54C2">
        <w:rPr>
          <w:rFonts w:asciiTheme="minorHAnsi" w:hAnsiTheme="minorHAnsi" w:cstheme="minorHAnsi"/>
          <w:lang w:val="pt-PT"/>
        </w:rPr>
        <w:t>Where:</w:t>
      </w:r>
    </w:p>
    <w:p w14:paraId="6D1FB00B" w14:textId="7777777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i/>
          <w:iCs/>
        </w:rPr>
        <w:t>E</w:t>
      </w:r>
      <w:r w:rsidRPr="00DC54C2">
        <w:rPr>
          <w:rFonts w:asciiTheme="minorHAnsi" w:hAnsiTheme="minorHAnsi" w:cstheme="minorHAnsi"/>
        </w:rPr>
        <w:t>(</w:t>
      </w:r>
      <w:r w:rsidRPr="00DC54C2">
        <w:rPr>
          <w:rFonts w:asciiTheme="minorHAnsi" w:hAnsiTheme="minorHAnsi" w:cstheme="minorHAnsi"/>
          <w:i/>
          <w:iCs/>
        </w:rPr>
        <w:t>h</w:t>
      </w:r>
      <w:r w:rsidRPr="00DC54C2">
        <w:rPr>
          <w:rFonts w:asciiTheme="minorHAnsi" w:hAnsiTheme="minorHAnsi" w:cstheme="minorHAnsi"/>
        </w:rPr>
        <w:t>(</w:t>
      </w:r>
      <w:r w:rsidRPr="00DC54C2">
        <w:rPr>
          <w:rFonts w:asciiTheme="minorHAnsi" w:hAnsiTheme="minorHAnsi" w:cstheme="minorHAnsi"/>
          <w:b/>
          <w:bCs/>
          <w:i/>
          <w:iCs/>
        </w:rPr>
        <w:t>x</w:t>
      </w:r>
      <w:r w:rsidRPr="00DC54C2">
        <w:rPr>
          <w:rFonts w:asciiTheme="minorHAnsi" w:hAnsiTheme="minorHAnsi" w:cstheme="minorHAnsi"/>
        </w:rPr>
        <w:t xml:space="preserve">)) is the expected path length for </w:t>
      </w:r>
      <w:r w:rsidRPr="00DC54C2">
        <w:rPr>
          <w:rFonts w:asciiTheme="minorHAnsi" w:hAnsiTheme="minorHAnsi" w:cstheme="minorHAnsi"/>
          <w:b/>
          <w:bCs/>
          <w:i/>
          <w:iCs/>
        </w:rPr>
        <w:t>x</w:t>
      </w:r>
      <w:r w:rsidRPr="00DC54C2">
        <w:rPr>
          <w:rFonts w:asciiTheme="minorHAnsi" w:hAnsiTheme="minorHAnsi" w:cstheme="minorHAnsi"/>
        </w:rPr>
        <w:t>.</w:t>
      </w:r>
    </w:p>
    <w:p w14:paraId="73B17E71" w14:textId="7777777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i/>
          <w:iCs/>
        </w:rPr>
        <w:t>c</w:t>
      </w:r>
      <w:r w:rsidRPr="00DC54C2">
        <w:rPr>
          <w:rFonts w:asciiTheme="minorHAnsi" w:hAnsiTheme="minorHAnsi" w:cstheme="minorHAnsi"/>
        </w:rPr>
        <w:t>(</w:t>
      </w:r>
      <w:r w:rsidRPr="00DC54C2">
        <w:rPr>
          <w:rFonts w:asciiTheme="minorHAnsi" w:hAnsiTheme="minorHAnsi" w:cstheme="minorHAnsi"/>
          <w:b/>
          <w:bCs/>
          <w:i/>
          <w:iCs/>
        </w:rPr>
        <w:t>n</w:t>
      </w:r>
      <w:r w:rsidRPr="00DC54C2">
        <w:rPr>
          <w:rFonts w:asciiTheme="minorHAnsi" w:hAnsiTheme="minorHAnsi" w:cstheme="minorHAnsi"/>
        </w:rPr>
        <w:t>) is a constant related to the average path length.</w:t>
      </w:r>
    </w:p>
    <w:p w14:paraId="7B4CBD58"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Isolation Forest offers advantages such as scalability, suitability for high-dimensional data, and straightforward implementation.</w:t>
      </w:r>
    </w:p>
    <w:p w14:paraId="4A08C264" w14:textId="0291A127" w:rsidR="003845D7" w:rsidRPr="00DC54C2" w:rsidRDefault="00BF583D" w:rsidP="00DC54C2">
      <w:pPr>
        <w:suppressAutoHyphens w:val="0"/>
        <w:autoSpaceDN/>
        <w:spacing w:line="360" w:lineRule="auto"/>
        <w:rPr>
          <w:rFonts w:asciiTheme="minorHAnsi" w:hAnsiTheme="minorHAnsi" w:cstheme="minorHAnsi"/>
        </w:rPr>
      </w:pPr>
      <w:r w:rsidRPr="00ED406D">
        <w:rPr>
          <w:rFonts w:asciiTheme="minorHAnsi" w:hAnsiTheme="minorHAnsi" w:cstheme="minorHAnsi"/>
          <w:b/>
          <w:bCs/>
        </w:rPr>
        <w:lastRenderedPageBreak/>
        <w:t>5.2.2</w:t>
      </w:r>
      <w:r w:rsidRPr="00DC54C2">
        <w:rPr>
          <w:rFonts w:asciiTheme="minorHAnsi" w:hAnsiTheme="minorHAnsi" w:cstheme="minorHAnsi"/>
        </w:rPr>
        <w:t xml:space="preserve"> </w:t>
      </w:r>
      <w:r w:rsidR="003845D7" w:rsidRPr="00DC54C2">
        <w:rPr>
          <w:rFonts w:asciiTheme="minorHAnsi" w:hAnsiTheme="minorHAnsi" w:cstheme="minorHAnsi"/>
          <w:b/>
          <w:bCs/>
        </w:rPr>
        <w:t>One-Class SVM (Support Vector Machine):</w:t>
      </w:r>
    </w:p>
    <w:p w14:paraId="4D16660C"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The One-Class SVM is a machine learning-based anomaly detection method introduced by Schölkopf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DC54C2" w:rsidRDefault="003845D7" w:rsidP="00DC54C2">
      <w:pPr>
        <w:numPr>
          <w:ilvl w:val="1"/>
          <w:numId w:val="7"/>
        </w:numPr>
        <w:suppressAutoHyphens w:val="0"/>
        <w:autoSpaceDN/>
        <w:spacing w:line="360" w:lineRule="auto"/>
        <w:ind w:left="924" w:hanging="357"/>
        <w:rPr>
          <w:rFonts w:asciiTheme="minorHAnsi" w:hAnsiTheme="minorHAnsi" w:cstheme="minorHAnsi"/>
        </w:rPr>
      </w:pPr>
      <w:r w:rsidRPr="00DC54C2">
        <w:rPr>
          <w:rFonts w:asciiTheme="minorHAnsi" w:hAnsiTheme="minorHAnsi" w:cstheme="minorHAnsi"/>
          <w:b/>
          <w:bCs/>
        </w:rPr>
        <w:t>Objective Function:</w:t>
      </w:r>
      <w:r w:rsidRPr="00DC54C2">
        <w:rPr>
          <w:rFonts w:asciiTheme="minorHAnsi" w:hAnsiTheme="minorHAnsi" w:cstheme="minorHAnsi"/>
        </w:rPr>
        <w:t xml:space="preserve"> The goal is to find a hyperplane represented by the weight vector (</w:t>
      </w:r>
      <w:r w:rsidRPr="00DC54C2">
        <w:rPr>
          <w:rFonts w:asciiTheme="minorHAnsi" w:hAnsiTheme="minorHAnsi" w:cstheme="minorHAnsi"/>
          <w:b/>
          <w:bCs/>
          <w:i/>
          <w:iCs/>
        </w:rPr>
        <w:t>w</w:t>
      </w:r>
      <w:r w:rsidRPr="00DC54C2">
        <w:rPr>
          <w:rFonts w:asciiTheme="minorHAnsi" w:hAnsiTheme="minorHAnsi" w:cstheme="minorHAnsi"/>
        </w:rPr>
        <w:t>) and offset term (</w:t>
      </w:r>
      <w:r w:rsidRPr="00DC54C2">
        <w:rPr>
          <w:rFonts w:asciiTheme="minorHAnsi" w:hAnsiTheme="minorHAnsi" w:cstheme="minorHAnsi"/>
          <w:b/>
          <w:bCs/>
          <w:i/>
          <w:iCs/>
        </w:rPr>
        <w:t>ρ</w:t>
      </w:r>
      <w:r w:rsidRPr="00DC54C2">
        <w:rPr>
          <w:rFonts w:asciiTheme="minorHAnsi" w:hAnsiTheme="minorHAnsi" w:cstheme="minorHAnsi"/>
        </w:rPr>
        <w:t>) that maximizes the margin while minimizing the impact of anomalies. The optimization problem can be formulated as:</w:t>
      </w:r>
    </w:p>
    <w:p w14:paraId="44EF05B6" w14:textId="77777777" w:rsidR="003845D7" w:rsidRPr="00DC54C2" w:rsidRDefault="003845D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5"/>
                    <a:stretch>
                      <a:fillRect/>
                    </a:stretch>
                  </pic:blipFill>
                  <pic:spPr>
                    <a:xfrm>
                      <a:off x="0" y="0"/>
                      <a:ext cx="2765966" cy="1121439"/>
                    </a:xfrm>
                    <a:prstGeom prst="rect">
                      <a:avLst/>
                    </a:prstGeom>
                  </pic:spPr>
                </pic:pic>
              </a:graphicData>
            </a:graphic>
          </wp:inline>
        </w:drawing>
      </w:r>
    </w:p>
    <w:p w14:paraId="20BADFBA"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 xml:space="preserve">Where </w:t>
      </w:r>
      <w:r w:rsidRPr="00DC54C2">
        <w:rPr>
          <w:rFonts w:asciiTheme="minorHAnsi" w:hAnsiTheme="minorHAnsi" w:cstheme="minorHAnsi"/>
          <w:b/>
          <w:bCs/>
          <w:i/>
          <w:iCs/>
        </w:rPr>
        <w:t>ν</w:t>
      </w:r>
      <w:r w:rsidRPr="00DC54C2">
        <w:rPr>
          <w:rFonts w:asciiTheme="minorHAnsi" w:hAnsiTheme="minorHAnsi" w:cstheme="minorHAnsi"/>
        </w:rPr>
        <w:t xml:space="preserve"> controls the trade-off between maximizing the margin and allowing some data points to be treated as anomalies.</w:t>
      </w:r>
    </w:p>
    <w:p w14:paraId="3C25966C"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One-Class SVM is powerful for capturing complex boundary shapes in high-dimensional spaces.</w:t>
      </w:r>
    </w:p>
    <w:p w14:paraId="09087B63" w14:textId="5C4540E7" w:rsidR="003845D7" w:rsidRPr="00DC54C2" w:rsidRDefault="003845D7" w:rsidP="00DC54C2">
      <w:pPr>
        <w:pStyle w:val="ListParagraph"/>
        <w:numPr>
          <w:ilvl w:val="2"/>
          <w:numId w:val="11"/>
        </w:numPr>
        <w:suppressAutoHyphens w:val="0"/>
        <w:autoSpaceDN/>
        <w:spacing w:line="360" w:lineRule="auto"/>
        <w:rPr>
          <w:rFonts w:asciiTheme="minorHAnsi" w:hAnsiTheme="minorHAnsi" w:cstheme="minorHAnsi"/>
        </w:rPr>
      </w:pPr>
      <w:r w:rsidRPr="00DC54C2">
        <w:rPr>
          <w:rFonts w:asciiTheme="minorHAnsi" w:hAnsiTheme="minorHAnsi" w:cstheme="minorHAnsi"/>
          <w:b/>
          <w:bCs/>
        </w:rPr>
        <w:t>Prophet Model:</w:t>
      </w:r>
    </w:p>
    <w:p w14:paraId="257249C0" w14:textId="77777777" w:rsidR="003845D7" w:rsidRPr="00DC54C2" w:rsidRDefault="003845D7" w:rsidP="00DC54C2">
      <w:pPr>
        <w:spacing w:line="360" w:lineRule="auto"/>
        <w:rPr>
          <w:rFonts w:asciiTheme="minorHAnsi" w:hAnsiTheme="minorHAnsi" w:cstheme="minorHAnsi"/>
        </w:rPr>
      </w:pPr>
      <w:r w:rsidRPr="00DC54C2">
        <w:rPr>
          <w:rFonts w:asciiTheme="minorHAnsi" w:hAnsiTheme="minorHAnsi" w:cstheme="minorHAnsi"/>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Decomposition:</w:t>
      </w:r>
      <w:r w:rsidRPr="00DC54C2">
        <w:rPr>
          <w:rFonts w:asciiTheme="minorHAnsi" w:hAnsiTheme="minorHAnsi" w:cstheme="minorHAnsi"/>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DC54C2" w:rsidRDefault="003845D7" w:rsidP="00DC54C2">
      <w:pPr>
        <w:spacing w:line="360" w:lineRule="auto"/>
        <w:rPr>
          <w:rFonts w:asciiTheme="minorHAnsi" w:hAnsiTheme="minorHAnsi" w:cstheme="minorHAnsi"/>
          <w:b/>
          <w:bCs/>
        </w:rPr>
      </w:pPr>
      <w:r w:rsidRPr="00DC54C2">
        <w:rPr>
          <w:rFonts w:asciiTheme="minorHAnsi" w:hAnsiTheme="minorHAnsi" w:cstheme="minorHAnsi"/>
          <w:b/>
          <w:bCs/>
          <w:i/>
          <w:iCs/>
        </w:rPr>
        <w:t>y</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g</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s</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h</w:t>
      </w:r>
      <w:r w:rsidRPr="00DC54C2">
        <w:rPr>
          <w:rFonts w:asciiTheme="minorHAnsi" w:hAnsiTheme="minorHAnsi" w:cstheme="minorHAnsi"/>
          <w:b/>
          <w:bCs/>
        </w:rPr>
        <w:t>(</w:t>
      </w:r>
      <w:r w:rsidRPr="00DC54C2">
        <w:rPr>
          <w:rFonts w:asciiTheme="minorHAnsi" w:hAnsiTheme="minorHAnsi" w:cstheme="minorHAnsi"/>
          <w:b/>
          <w:bCs/>
          <w:i/>
          <w:iCs/>
        </w:rPr>
        <w:t>t</w:t>
      </w:r>
      <w:r w:rsidRPr="00DC54C2">
        <w:rPr>
          <w:rFonts w:asciiTheme="minorHAnsi" w:hAnsiTheme="minorHAnsi" w:cstheme="minorHAnsi"/>
          <w:b/>
          <w:bCs/>
        </w:rPr>
        <w:t>)+</w:t>
      </w:r>
      <w:r w:rsidRPr="00DC54C2">
        <w:rPr>
          <w:rFonts w:asciiTheme="minorHAnsi" w:hAnsiTheme="minorHAnsi" w:cstheme="minorHAnsi"/>
          <w:b/>
          <w:bCs/>
          <w:i/>
          <w:iCs/>
        </w:rPr>
        <w:t>ϵt</w:t>
      </w:r>
      <w:r w:rsidRPr="00DC54C2">
        <w:rPr>
          <w:rFonts w:asciiTheme="minorHAnsi" w:hAnsiTheme="minorHAnsi" w:cstheme="minorHAnsi"/>
          <w:b/>
          <w:bCs/>
        </w:rPr>
        <w:t>​</w:t>
      </w:r>
    </w:p>
    <w:p w14:paraId="187FFCA6" w14:textId="77777777" w:rsidR="003845D7" w:rsidRPr="00DC54C2" w:rsidRDefault="003845D7" w:rsidP="00DC54C2">
      <w:pPr>
        <w:numPr>
          <w:ilvl w:val="1"/>
          <w:numId w:val="7"/>
        </w:numPr>
        <w:suppressAutoHyphens w:val="0"/>
        <w:autoSpaceDN/>
        <w:spacing w:line="360" w:lineRule="auto"/>
        <w:ind w:left="924" w:hanging="357"/>
        <w:jc w:val="both"/>
        <w:rPr>
          <w:rFonts w:asciiTheme="minorHAnsi" w:hAnsiTheme="minorHAnsi" w:cstheme="minorHAnsi"/>
        </w:rPr>
      </w:pPr>
      <w:r w:rsidRPr="00DC54C2">
        <w:rPr>
          <w:rFonts w:asciiTheme="minorHAnsi" w:hAnsiTheme="minorHAnsi" w:cstheme="minorHAnsi"/>
          <w:b/>
          <w:bCs/>
        </w:rPr>
        <w:t>Bayesian Framework:</w:t>
      </w:r>
      <w:r w:rsidRPr="00DC54C2">
        <w:rPr>
          <w:rFonts w:asciiTheme="minorHAnsi" w:hAnsiTheme="minorHAnsi" w:cstheme="minorHAnsi"/>
        </w:rPr>
        <w:t xml:space="preserve"> Prophet employs a Bayesian framework to model these components and estimate prediction intervals. Anomalies can be detected when observed values fall outside these intervals.</w:t>
      </w:r>
    </w:p>
    <w:p w14:paraId="010C3032"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Prophet's simplicity and capability to handle missing data and outliers make it a versatile tool for time series anomaly detection.</w:t>
      </w:r>
    </w:p>
    <w:p w14:paraId="4BA19101" w14:textId="3B0E177D" w:rsidR="003845D7" w:rsidRPr="00DC54C2" w:rsidRDefault="00BF583D" w:rsidP="00DC54C2">
      <w:pPr>
        <w:suppressAutoHyphens w:val="0"/>
        <w:autoSpaceDN/>
        <w:spacing w:line="360" w:lineRule="auto"/>
        <w:rPr>
          <w:rFonts w:asciiTheme="minorHAnsi" w:hAnsiTheme="minorHAnsi" w:cstheme="minorHAnsi"/>
        </w:rPr>
      </w:pPr>
      <w:r w:rsidRPr="00DC54C2">
        <w:rPr>
          <w:rFonts w:asciiTheme="minorHAnsi" w:hAnsiTheme="minorHAnsi" w:cstheme="minorHAnsi"/>
          <w:b/>
          <w:bCs/>
        </w:rPr>
        <w:lastRenderedPageBreak/>
        <w:t>5.2.4</w:t>
      </w:r>
      <w:r w:rsidR="005A3140">
        <w:rPr>
          <w:rFonts w:asciiTheme="minorHAnsi" w:hAnsiTheme="minorHAnsi" w:cstheme="minorHAnsi"/>
          <w:b/>
          <w:bCs/>
        </w:rPr>
        <w:t xml:space="preserve"> </w:t>
      </w:r>
      <w:r w:rsidR="003845D7" w:rsidRPr="00DC54C2">
        <w:rPr>
          <w:rFonts w:asciiTheme="minorHAnsi" w:hAnsiTheme="minorHAnsi" w:cstheme="minorHAnsi"/>
          <w:b/>
          <w:bCs/>
        </w:rPr>
        <w:t>NeuralProphet:</w:t>
      </w:r>
    </w:p>
    <w:p w14:paraId="1044BEF7"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Neural Network Architecture:</w:t>
      </w:r>
      <w:r w:rsidRPr="00DC54C2">
        <w:rPr>
          <w:rFonts w:asciiTheme="minorHAnsi" w:hAnsiTheme="minorHAnsi" w:cstheme="minorHAnsi"/>
        </w:rPr>
        <w:t xml:space="preserve"> NeuralProphet incorporates neural networks, typically including feedforward and LSTM (Long Short-Term Memory) layers. These networks enable the model to learn from historical data and make more accurate predictions.</w:t>
      </w:r>
    </w:p>
    <w:p w14:paraId="2653C301"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Anomaly Detection:</w:t>
      </w:r>
      <w:r w:rsidRPr="00DC54C2">
        <w:rPr>
          <w:rFonts w:asciiTheme="minorHAnsi" w:hAnsiTheme="minorHAnsi" w:cstheme="minorHAnsi"/>
        </w:rPr>
        <w:t xml:space="preserve"> Similar to the Prophet model, NeuralProphet can be used for anomaly detection by comparing observed values to prediction intervals generated using the neural network.</w:t>
      </w:r>
    </w:p>
    <w:p w14:paraId="766CC6F1"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NeuralProphet provides more flexibility and accuracy in capturing complex time series behaviors compared to the original Prophet model.</w:t>
      </w:r>
    </w:p>
    <w:p w14:paraId="4618F3A0" w14:textId="4358D18E" w:rsidR="003845D7" w:rsidRPr="00DC54C2" w:rsidRDefault="00BF583D" w:rsidP="00DC54C2">
      <w:pPr>
        <w:suppressAutoHyphens w:val="0"/>
        <w:autoSpaceDN/>
        <w:spacing w:line="360" w:lineRule="auto"/>
        <w:rPr>
          <w:rFonts w:asciiTheme="minorHAnsi" w:hAnsiTheme="minorHAnsi" w:cstheme="minorHAnsi"/>
        </w:rPr>
      </w:pPr>
      <w:r w:rsidRPr="00DC54C2">
        <w:rPr>
          <w:rFonts w:asciiTheme="minorHAnsi" w:hAnsiTheme="minorHAnsi" w:cstheme="minorHAnsi"/>
          <w:b/>
          <w:bCs/>
        </w:rPr>
        <w:t xml:space="preserve">5.2.5 </w:t>
      </w:r>
      <w:r w:rsidR="003845D7" w:rsidRPr="00DC54C2">
        <w:rPr>
          <w:rFonts w:asciiTheme="minorHAnsi" w:hAnsiTheme="minorHAnsi" w:cstheme="minorHAnsi"/>
          <w:b/>
          <w:bCs/>
        </w:rPr>
        <w:t>LSTM (Long Short-Term Memory):</w:t>
      </w:r>
    </w:p>
    <w:p w14:paraId="46472681"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Memory Cells:</w:t>
      </w:r>
      <w:r w:rsidRPr="00DC54C2">
        <w:rPr>
          <w:rFonts w:asciiTheme="minorHAnsi" w:hAnsiTheme="minorHAnsi" w:cstheme="minorHAnsi"/>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DC54C2" w:rsidRDefault="003845D7" w:rsidP="00DC54C2">
      <w:pPr>
        <w:numPr>
          <w:ilvl w:val="1"/>
          <w:numId w:val="10"/>
        </w:numPr>
        <w:suppressAutoHyphens w:val="0"/>
        <w:autoSpaceDN/>
        <w:spacing w:line="360" w:lineRule="auto"/>
        <w:jc w:val="both"/>
        <w:rPr>
          <w:rFonts w:asciiTheme="minorHAnsi" w:hAnsiTheme="minorHAnsi" w:cstheme="minorHAnsi"/>
        </w:rPr>
      </w:pPr>
      <w:r w:rsidRPr="00DC54C2">
        <w:rPr>
          <w:rFonts w:asciiTheme="minorHAnsi" w:hAnsiTheme="minorHAnsi" w:cstheme="minorHAnsi"/>
          <w:b/>
          <w:bCs/>
        </w:rPr>
        <w:t>Training and Detection:</w:t>
      </w:r>
      <w:r w:rsidRPr="00DC54C2">
        <w:rPr>
          <w:rFonts w:asciiTheme="minorHAnsi" w:hAnsiTheme="minorHAnsi" w:cstheme="minorHAnsi"/>
        </w:rPr>
        <w:t xml:space="preserve"> Anomalies in time series data can be detected by training an LSTM network on historical data and identifying deviations between the predicted and observed values. LSTM networks </w:t>
      </w:r>
      <w:r w:rsidR="00CB58C2" w:rsidRPr="00DC54C2">
        <w:rPr>
          <w:rFonts w:asciiTheme="minorHAnsi" w:hAnsiTheme="minorHAnsi" w:cstheme="minorHAnsi"/>
        </w:rPr>
        <w:t>can capture</w:t>
      </w:r>
      <w:r w:rsidRPr="00DC54C2">
        <w:rPr>
          <w:rFonts w:asciiTheme="minorHAnsi" w:hAnsiTheme="minorHAnsi" w:cstheme="minorHAnsi"/>
        </w:rPr>
        <w:t xml:space="preserve"> complex temporal patterns.</w:t>
      </w:r>
    </w:p>
    <w:p w14:paraId="0C1EF9A7" w14:textId="77777777"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LSTM-based anomaly detection is particularly suitable for scenarios where time dependencies are crucial.</w:t>
      </w:r>
    </w:p>
    <w:p w14:paraId="1B5C422E" w14:textId="3A2E2688" w:rsidR="003845D7" w:rsidRPr="00DC54C2" w:rsidRDefault="003845D7" w:rsidP="00DC54C2">
      <w:pPr>
        <w:spacing w:line="360" w:lineRule="auto"/>
        <w:jc w:val="both"/>
        <w:rPr>
          <w:rFonts w:asciiTheme="minorHAnsi" w:hAnsiTheme="minorHAnsi" w:cstheme="minorHAnsi"/>
        </w:rPr>
      </w:pPr>
      <w:r w:rsidRPr="00DC54C2">
        <w:rPr>
          <w:rFonts w:asciiTheme="minorHAnsi" w:hAnsiTheme="minorHAnsi" w:cstheme="minorHAnsi"/>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DC54C2">
        <w:rPr>
          <w:rFonts w:asciiTheme="minorHAnsi" w:hAnsiTheme="minorHAnsi" w:cstheme="minorHAnsi"/>
        </w:rPr>
        <w:t>analysed</w:t>
      </w:r>
      <w:r w:rsidRPr="00DC54C2">
        <w:rPr>
          <w:rFonts w:asciiTheme="minorHAnsi" w:hAnsiTheme="minorHAnsi" w:cstheme="minorHAnsi"/>
        </w:rPr>
        <w:t>.</w:t>
      </w:r>
    </w:p>
    <w:p w14:paraId="3927CBD6" w14:textId="77777777" w:rsidR="003845D7" w:rsidRPr="00DC54C2" w:rsidRDefault="003845D7" w:rsidP="00DC54C2">
      <w:pPr>
        <w:spacing w:line="360" w:lineRule="auto"/>
        <w:rPr>
          <w:rFonts w:asciiTheme="minorHAnsi" w:hAnsiTheme="minorHAnsi" w:cstheme="minorHAnsi"/>
        </w:rPr>
      </w:pPr>
    </w:p>
    <w:p w14:paraId="231B8CB9" w14:textId="7482DEA6" w:rsidR="004A1014" w:rsidRPr="00DE4024" w:rsidRDefault="004A1014" w:rsidP="00DC54C2">
      <w:pPr>
        <w:spacing w:line="360" w:lineRule="auto"/>
        <w:rPr>
          <w:rFonts w:asciiTheme="minorHAnsi" w:hAnsiTheme="minorHAnsi" w:cstheme="minorHAnsi"/>
          <w:b/>
          <w:bCs/>
        </w:rPr>
      </w:pPr>
      <w:r w:rsidRPr="00DE4024">
        <w:rPr>
          <w:rFonts w:asciiTheme="minorHAnsi" w:hAnsiTheme="minorHAnsi" w:cstheme="minorHAnsi"/>
          <w:b/>
          <w:bCs/>
        </w:rPr>
        <w:lastRenderedPageBreak/>
        <w:t xml:space="preserve">5.3 Performance Evaluation Metrics for Anomaly Detection </w:t>
      </w:r>
    </w:p>
    <w:p w14:paraId="6B96EEBC"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5.3.1 Precision, Recall, and F1-Score</w:t>
      </w:r>
    </w:p>
    <w:p w14:paraId="1851850E"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Precision (P):</w:t>
      </w:r>
    </w:p>
    <w:p w14:paraId="0A6A2D26"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Precision, also known as positive predictive value, is a fundamental metric in anomaly detection that measures the accuracy of the model in correctly identifying true anomalies among all the instances labeled as anomalies. It quantifies the fraction of true positive predictions (correctly detected anomalies) relative to all instances predicted as anomalies. Mathematically, it is defined as:</w:t>
      </w:r>
    </w:p>
    <w:p w14:paraId="2652D416"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6"/>
                    <a:stretch>
                      <a:fillRect/>
                    </a:stretch>
                  </pic:blipFill>
                  <pic:spPr>
                    <a:xfrm>
                      <a:off x="0" y="0"/>
                      <a:ext cx="2169314" cy="743989"/>
                    </a:xfrm>
                    <a:prstGeom prst="rect">
                      <a:avLst/>
                    </a:prstGeom>
                  </pic:spPr>
                </pic:pic>
              </a:graphicData>
            </a:graphic>
          </wp:inline>
        </w:drawing>
      </w:r>
    </w:p>
    <w:p w14:paraId="529F1C32"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Where:</w:t>
      </w:r>
    </w:p>
    <w:p w14:paraId="3D097997" w14:textId="77777777" w:rsidR="007B6E77" w:rsidRPr="00DC54C2" w:rsidRDefault="007B6E77" w:rsidP="00DC54C2">
      <w:pPr>
        <w:numPr>
          <w:ilvl w:val="0"/>
          <w:numId w:val="12"/>
        </w:numPr>
        <w:spacing w:line="360" w:lineRule="auto"/>
        <w:rPr>
          <w:rFonts w:asciiTheme="minorHAnsi" w:hAnsiTheme="minorHAnsi" w:cstheme="minorHAnsi"/>
        </w:rPr>
      </w:pPr>
      <w:r w:rsidRPr="00DC54C2">
        <w:rPr>
          <w:rFonts w:asciiTheme="minorHAnsi" w:hAnsiTheme="minorHAnsi" w:cstheme="minorHAnsi"/>
        </w:rPr>
        <w:t>True Positives represents the number of correctly detected anomalies.</w:t>
      </w:r>
    </w:p>
    <w:p w14:paraId="2F8A5E03" w14:textId="77777777" w:rsidR="007B6E77" w:rsidRPr="00DC54C2" w:rsidRDefault="007B6E77" w:rsidP="00DC54C2">
      <w:pPr>
        <w:numPr>
          <w:ilvl w:val="0"/>
          <w:numId w:val="12"/>
        </w:numPr>
        <w:spacing w:line="360" w:lineRule="auto"/>
        <w:rPr>
          <w:rFonts w:asciiTheme="minorHAnsi" w:hAnsiTheme="minorHAnsi" w:cstheme="minorHAnsi"/>
        </w:rPr>
      </w:pPr>
      <w:r w:rsidRPr="00DC54C2">
        <w:rPr>
          <w:rFonts w:asciiTheme="minorHAnsi" w:hAnsiTheme="minorHAnsi" w:cstheme="minorHAnsi"/>
        </w:rPr>
        <w:t>False Positives represents the number of normal instances incorrectly classified as anomalies.</w:t>
      </w:r>
    </w:p>
    <w:p w14:paraId="6A456FDB"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A high precision score indicates that the model has a low rate of false positives and is good at distinguishing anomalies from normal data points.</w:t>
      </w:r>
    </w:p>
    <w:p w14:paraId="04E10B70"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Recall (R):</w:t>
      </w:r>
    </w:p>
    <w:p w14:paraId="48808A39"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7"/>
                    <a:stretch>
                      <a:fillRect/>
                    </a:stretch>
                  </pic:blipFill>
                  <pic:spPr>
                    <a:xfrm>
                      <a:off x="0" y="0"/>
                      <a:ext cx="2181776" cy="784782"/>
                    </a:xfrm>
                    <a:prstGeom prst="rect">
                      <a:avLst/>
                    </a:prstGeom>
                  </pic:spPr>
                </pic:pic>
              </a:graphicData>
            </a:graphic>
          </wp:inline>
        </w:drawing>
      </w:r>
    </w:p>
    <w:p w14:paraId="694266DF"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Where:</w:t>
      </w:r>
    </w:p>
    <w:p w14:paraId="33716C2D" w14:textId="77777777" w:rsidR="007B6E77" w:rsidRPr="00DC54C2" w:rsidRDefault="007B6E77" w:rsidP="00DC54C2">
      <w:pPr>
        <w:numPr>
          <w:ilvl w:val="0"/>
          <w:numId w:val="13"/>
        </w:numPr>
        <w:spacing w:line="360" w:lineRule="auto"/>
        <w:rPr>
          <w:rFonts w:asciiTheme="minorHAnsi" w:hAnsiTheme="minorHAnsi" w:cstheme="minorHAnsi"/>
        </w:rPr>
      </w:pPr>
      <w:r w:rsidRPr="00DC54C2">
        <w:rPr>
          <w:rFonts w:asciiTheme="minorHAnsi" w:hAnsiTheme="minorHAnsi" w:cstheme="minorHAnsi"/>
        </w:rPr>
        <w:t>True Positives represents the number of correctly detected anomalies.</w:t>
      </w:r>
    </w:p>
    <w:p w14:paraId="214FDB28" w14:textId="77777777" w:rsidR="007B6E77" w:rsidRPr="00DC54C2" w:rsidRDefault="007B6E77" w:rsidP="00DC54C2">
      <w:pPr>
        <w:numPr>
          <w:ilvl w:val="0"/>
          <w:numId w:val="13"/>
        </w:numPr>
        <w:spacing w:line="360" w:lineRule="auto"/>
        <w:rPr>
          <w:rFonts w:asciiTheme="minorHAnsi" w:hAnsiTheme="minorHAnsi" w:cstheme="minorHAnsi"/>
        </w:rPr>
      </w:pPr>
      <w:r w:rsidRPr="00DC54C2">
        <w:rPr>
          <w:rFonts w:asciiTheme="minorHAnsi" w:hAnsiTheme="minorHAnsi" w:cstheme="minorHAnsi"/>
        </w:rPr>
        <w:t>False Negatives represents the number of true anomalies that were missed by the model.</w:t>
      </w:r>
    </w:p>
    <w:p w14:paraId="0F975B16"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A high recall score indicates that the model effectively captures most of the anomalies in the dataset.</w:t>
      </w:r>
    </w:p>
    <w:p w14:paraId="3C8E0E65"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lastRenderedPageBreak/>
        <w:t>F1-Score:</w:t>
      </w:r>
    </w:p>
    <w:p w14:paraId="30CB0365"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DC54C2" w:rsidRDefault="007B6E77"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8"/>
                    <a:stretch>
                      <a:fillRect/>
                    </a:stretch>
                  </pic:blipFill>
                  <pic:spPr>
                    <a:xfrm>
                      <a:off x="0" y="0"/>
                      <a:ext cx="1704987" cy="357190"/>
                    </a:xfrm>
                    <a:prstGeom prst="rect">
                      <a:avLst/>
                    </a:prstGeom>
                  </pic:spPr>
                </pic:pic>
              </a:graphicData>
            </a:graphic>
          </wp:inline>
        </w:drawing>
      </w:r>
    </w:p>
    <w:p w14:paraId="09DCF3BF" w14:textId="77777777" w:rsidR="007B6E77" w:rsidRPr="00DC54C2" w:rsidRDefault="007B6E77" w:rsidP="00DC54C2">
      <w:pPr>
        <w:spacing w:line="360" w:lineRule="auto"/>
        <w:rPr>
          <w:rFonts w:asciiTheme="minorHAnsi" w:hAnsiTheme="minorHAnsi" w:cstheme="minorHAnsi"/>
        </w:rPr>
      </w:pPr>
      <w:r w:rsidRPr="00DC54C2">
        <w:rPr>
          <w:rFonts w:asciiTheme="minorHAnsi" w:hAnsiTheme="minorHAnsi" w:cstheme="minorHAnsi"/>
        </w:rPr>
        <w:t>A high F1-Score indicates a good balance between precision and recall. It is particularly valuable when the cost of false positives and false negatives is not equal and needs to be considered.</w:t>
      </w:r>
    </w:p>
    <w:p w14:paraId="7C7F8F5E"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5.3.2 Area Under the ROC Curve (AUC-ROC)</w:t>
      </w:r>
    </w:p>
    <w:p w14:paraId="44AC1710"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Mathematically, AUC-ROC calculates the area under the ROC curve, which ranges from 0 to 1. An AUC-ROC score of 0.5 indicates random performance (no discrimination), while a score of 1 suggests perfect discrimination.</w:t>
      </w:r>
    </w:p>
    <w:p w14:paraId="5450C845"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AUC-ROC is beneficial when you want to assess the model's overall ability to rank anomalies higher than normal instances across a range of possible threshold values. It does not assume an equal cost for false positives and false negatives.</w:t>
      </w:r>
    </w:p>
    <w:p w14:paraId="3A1FE33F" w14:textId="77777777" w:rsidR="007B6E77" w:rsidRPr="00DC54C2" w:rsidRDefault="007B6E77" w:rsidP="00DC54C2">
      <w:pPr>
        <w:spacing w:line="360" w:lineRule="auto"/>
        <w:rPr>
          <w:rFonts w:asciiTheme="minorHAnsi" w:hAnsiTheme="minorHAnsi" w:cstheme="minorHAnsi"/>
          <w:b/>
          <w:bCs/>
        </w:rPr>
      </w:pPr>
      <w:r w:rsidRPr="00DC54C2">
        <w:rPr>
          <w:rFonts w:asciiTheme="minorHAnsi" w:hAnsiTheme="minorHAnsi" w:cstheme="minorHAnsi"/>
          <w:b/>
          <w:bCs/>
        </w:rPr>
        <w:t>5.3.3 Precision-Recall Curve (AUC-PR)</w:t>
      </w:r>
    </w:p>
    <w:p w14:paraId="745DBC1A"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DC54C2" w:rsidRDefault="007B6E77" w:rsidP="00DC54C2">
      <w:pPr>
        <w:spacing w:line="360" w:lineRule="auto"/>
        <w:jc w:val="both"/>
        <w:rPr>
          <w:rFonts w:asciiTheme="minorHAnsi" w:hAnsiTheme="minorHAnsi" w:cstheme="minorHAnsi"/>
        </w:rPr>
      </w:pPr>
      <w:r w:rsidRPr="00DC54C2">
        <w:rPr>
          <w:rFonts w:asciiTheme="minorHAnsi" w:hAnsiTheme="minorHAnsi" w:cstheme="minorHAnsi"/>
        </w:rPr>
        <w:t>A high AUC-PR score indicates a model that can achieve high precision while maintaining high recall, which is desirable in anomaly detection to minimize false alarms while capturing most anomalies.</w:t>
      </w:r>
    </w:p>
    <w:p w14:paraId="69B06994" w14:textId="549A9F9D" w:rsidR="004A4A57" w:rsidRPr="00DC54C2" w:rsidRDefault="004A4A57" w:rsidP="00DC54C2">
      <w:pPr>
        <w:spacing w:line="360" w:lineRule="auto"/>
        <w:rPr>
          <w:rFonts w:asciiTheme="minorHAnsi" w:hAnsiTheme="minorHAnsi" w:cstheme="minorHAnsi"/>
          <w:b/>
          <w:bCs/>
        </w:rPr>
      </w:pPr>
      <w:r w:rsidRPr="00DC54C2">
        <w:rPr>
          <w:rFonts w:asciiTheme="minorHAnsi" w:hAnsiTheme="minorHAnsi" w:cstheme="minorHAnsi"/>
          <w:b/>
          <w:bCs/>
        </w:rPr>
        <w:t>5.4</w:t>
      </w:r>
      <w:r w:rsidR="00A77FCB" w:rsidRPr="00DC54C2">
        <w:rPr>
          <w:rFonts w:asciiTheme="minorHAnsi" w:hAnsiTheme="minorHAnsi" w:cstheme="minorHAnsi"/>
          <w:b/>
          <w:bCs/>
        </w:rPr>
        <w:t xml:space="preserve"> characteristics comparison</w:t>
      </w:r>
    </w:p>
    <w:p w14:paraId="1621C907" w14:textId="702B2AC0" w:rsidR="00C73F8F" w:rsidRPr="00DC54C2" w:rsidRDefault="00C73F8F" w:rsidP="00DC54C2">
      <w:pPr>
        <w:spacing w:line="360" w:lineRule="auto"/>
        <w:jc w:val="center"/>
        <w:rPr>
          <w:rFonts w:asciiTheme="minorHAnsi" w:hAnsiTheme="minorHAnsi" w:cstheme="minorHAnsi"/>
          <w:b/>
          <w:bCs/>
        </w:rPr>
      </w:pPr>
      <w:r w:rsidRPr="00DC54C2">
        <w:rPr>
          <w:rFonts w:asciiTheme="minorHAnsi" w:hAnsiTheme="minorHAnsi" w:cstheme="minorHAnsi"/>
          <w:b/>
          <w:bCs/>
          <w:noProof/>
        </w:rPr>
        <w:lastRenderedPageBreak/>
        <w:drawing>
          <wp:inline distT="0" distB="0" distL="0" distR="0" wp14:anchorId="431401BC" wp14:editId="21E0842A">
            <wp:extent cx="5438775" cy="4816628"/>
            <wp:effectExtent l="0" t="0" r="0" b="3175"/>
            <wp:docPr id="84183681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36813" name="Picture 1" descr="A table with text on it&#10;&#10;Description automatically generated"/>
                    <pic:cNvPicPr/>
                  </pic:nvPicPr>
                  <pic:blipFill>
                    <a:blip r:embed="rId49"/>
                    <a:stretch>
                      <a:fillRect/>
                    </a:stretch>
                  </pic:blipFill>
                  <pic:spPr>
                    <a:xfrm>
                      <a:off x="0" y="0"/>
                      <a:ext cx="5442291" cy="4819742"/>
                    </a:xfrm>
                    <a:prstGeom prst="rect">
                      <a:avLst/>
                    </a:prstGeom>
                  </pic:spPr>
                </pic:pic>
              </a:graphicData>
            </a:graphic>
          </wp:inline>
        </w:drawing>
      </w:r>
    </w:p>
    <w:p w14:paraId="738FA1BB" w14:textId="76CB20A6"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5.</w:t>
      </w:r>
      <w:r w:rsidR="004A4A57" w:rsidRPr="00DC54C2">
        <w:rPr>
          <w:rFonts w:asciiTheme="minorHAnsi" w:hAnsiTheme="minorHAnsi" w:cstheme="minorHAnsi"/>
          <w:b/>
          <w:bCs/>
        </w:rPr>
        <w:t>5</w:t>
      </w:r>
      <w:r w:rsidRPr="00DC54C2">
        <w:rPr>
          <w:rFonts w:asciiTheme="minorHAnsi" w:hAnsiTheme="minorHAnsi" w:cstheme="minorHAnsi"/>
          <w:b/>
          <w:bCs/>
        </w:rPr>
        <w:t xml:space="preserve"> Results and Discussion</w:t>
      </w:r>
    </w:p>
    <w:p w14:paraId="683C7E43" w14:textId="3B1FBA46" w:rsidR="004A1014"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5.</w:t>
      </w:r>
      <w:r w:rsidR="004A4A57" w:rsidRPr="00DC54C2">
        <w:rPr>
          <w:rFonts w:asciiTheme="minorHAnsi" w:hAnsiTheme="minorHAnsi" w:cstheme="minorHAnsi"/>
        </w:rPr>
        <w:t>5</w:t>
      </w:r>
      <w:r w:rsidRPr="00DC54C2">
        <w:rPr>
          <w:rFonts w:asciiTheme="minorHAnsi" w:hAnsiTheme="minorHAnsi" w:cstheme="minorHAnsi"/>
        </w:rPr>
        <w:t>.1 Comparing Anomaly Detection Methods</w:t>
      </w:r>
    </w:p>
    <w:p w14:paraId="7F4C5899" w14:textId="33EC671E" w:rsidR="000579D9" w:rsidRPr="00DC54C2" w:rsidRDefault="000579D9" w:rsidP="00DC54C2">
      <w:pPr>
        <w:spacing w:line="360" w:lineRule="auto"/>
        <w:jc w:val="center"/>
        <w:rPr>
          <w:rFonts w:asciiTheme="minorHAnsi" w:hAnsiTheme="minorHAnsi" w:cstheme="minorHAnsi"/>
        </w:rPr>
      </w:pPr>
      <w:r w:rsidRPr="00DC54C2">
        <w:rPr>
          <w:rFonts w:asciiTheme="minorHAnsi" w:hAnsiTheme="minorHAnsi" w:cstheme="minorHAnsi"/>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50"/>
                    <a:stretch>
                      <a:fillRect/>
                    </a:stretch>
                  </pic:blipFill>
                  <pic:spPr>
                    <a:xfrm>
                      <a:off x="0" y="0"/>
                      <a:ext cx="4056533" cy="824039"/>
                    </a:xfrm>
                    <a:prstGeom prst="rect">
                      <a:avLst/>
                    </a:prstGeom>
                    <a:ln w="12700">
                      <a:noFill/>
                    </a:ln>
                  </pic:spPr>
                </pic:pic>
              </a:graphicData>
            </a:graphic>
          </wp:inline>
        </w:drawing>
      </w:r>
    </w:p>
    <w:p w14:paraId="09A94632" w14:textId="64579782" w:rsidR="000579D9" w:rsidRPr="00DC54C2" w:rsidRDefault="008C7CB2" w:rsidP="00DC54C2">
      <w:pPr>
        <w:spacing w:line="360" w:lineRule="auto"/>
        <w:jc w:val="center"/>
        <w:rPr>
          <w:rFonts w:asciiTheme="minorHAnsi" w:hAnsiTheme="minorHAnsi" w:cstheme="minorHAnsi"/>
        </w:rPr>
      </w:pPr>
      <w:r w:rsidRPr="00DC54C2">
        <w:rPr>
          <w:rFonts w:asciiTheme="minorHAnsi" w:hAnsiTheme="minorHAnsi" w:cstheme="minorHAnsi"/>
        </w:rPr>
        <w:t xml:space="preserve">Table 4 – Results of </w:t>
      </w:r>
      <w:r w:rsidR="000579D9" w:rsidRPr="00DC54C2">
        <w:rPr>
          <w:rFonts w:asciiTheme="minorHAnsi" w:hAnsiTheme="minorHAnsi" w:cstheme="minorHAnsi"/>
        </w:rPr>
        <w:t>Model Comparison in Anomaly detection</w:t>
      </w:r>
    </w:p>
    <w:p w14:paraId="217F30EC"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Prophet Model:</w:t>
      </w:r>
    </w:p>
    <w:p w14:paraId="26430DE8"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Precision: 0.562 (moderate)</w:t>
      </w:r>
    </w:p>
    <w:p w14:paraId="75793699"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Recall: 1.000 (perfect)</w:t>
      </w:r>
    </w:p>
    <w:p w14:paraId="46308A10"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F1-Score: 0.719 (moderate)</w:t>
      </w:r>
    </w:p>
    <w:p w14:paraId="4F2D52AA"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AUC-ROC: 0.500 (low)</w:t>
      </w:r>
    </w:p>
    <w:p w14:paraId="18C92F35"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lastRenderedPageBreak/>
        <w:t>AUC-PR: 0.781 (moderate)</w:t>
      </w:r>
    </w:p>
    <w:p w14:paraId="7924C9DC"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Key Takeaways for Prophet:</w:t>
      </w:r>
    </w:p>
    <w:p w14:paraId="0962F73E"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Precision: The precision of Prophet is moderate (0.562), suggesting that while it has a good true positive rate, it might generate some false positives, leading to a trade-off between precision and recall.</w:t>
      </w:r>
    </w:p>
    <w:p w14:paraId="6E2622A9"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 xml:space="preserve">AUC-PR: The AUC-PR is moderate at 0.781. This metric </w:t>
      </w:r>
      <w:r w:rsidR="00430170" w:rsidRPr="00DC54C2">
        <w:rPr>
          <w:rFonts w:asciiTheme="minorHAnsi" w:hAnsiTheme="minorHAnsi" w:cstheme="minorHAnsi"/>
        </w:rPr>
        <w:t>considers</w:t>
      </w:r>
      <w:r w:rsidRPr="00DC54C2">
        <w:rPr>
          <w:rFonts w:asciiTheme="minorHAnsi" w:hAnsiTheme="minorHAnsi" w:cstheme="minorHAnsi"/>
        </w:rPr>
        <w:t xml:space="preserve"> the precision-recall trade-off, and the moderate value suggests that Prophet provides a reasonable balance between precision and recall.</w:t>
      </w:r>
    </w:p>
    <w:p w14:paraId="63F76C23" w14:textId="77777777" w:rsidR="00B75D58" w:rsidRPr="00DC54C2" w:rsidRDefault="00B75D58" w:rsidP="00DC54C2">
      <w:pPr>
        <w:spacing w:line="360" w:lineRule="auto"/>
        <w:jc w:val="both"/>
        <w:rPr>
          <w:rFonts w:asciiTheme="minorHAnsi" w:hAnsiTheme="minorHAnsi" w:cstheme="minorHAnsi"/>
          <w:i/>
          <w:iCs/>
        </w:rPr>
      </w:pPr>
      <w:r w:rsidRPr="00DC54C2">
        <w:rPr>
          <w:rFonts w:asciiTheme="minorHAnsi" w:hAnsiTheme="minorHAnsi" w:cstheme="minorHAnsi"/>
          <w:i/>
          <w:iCs/>
        </w:rPr>
        <w:t>Comparison to Other Models:</w:t>
      </w:r>
    </w:p>
    <w:p w14:paraId="5C335E08"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LSTM: LSTM has a moderate precision (0.555) and a perfect recall (1.000), similar to Prophet. It has a slightly lower F1-Score (0.714) than Prophet. However, like Prophet, it has a low AUC-ROC (0.500) and a moderate AUC-PR (0.778).</w:t>
      </w:r>
    </w:p>
    <w:p w14:paraId="2A2CF31A" w14:textId="77777777" w:rsidR="00B75D58" w:rsidRPr="00DC54C2" w:rsidRDefault="00B75D58" w:rsidP="00DC54C2">
      <w:pPr>
        <w:spacing w:line="360" w:lineRule="auto"/>
        <w:rPr>
          <w:rFonts w:asciiTheme="minorHAnsi" w:hAnsiTheme="minorHAnsi" w:cstheme="minorHAnsi"/>
        </w:rPr>
      </w:pPr>
      <w:r w:rsidRPr="00DC54C2">
        <w:rPr>
          <w:rFonts w:asciiTheme="minorHAnsi" w:hAnsiTheme="minorHAnsi" w:cstheme="minorHAnsi"/>
        </w:rPr>
        <w:t>Summary:</w:t>
      </w:r>
    </w:p>
    <w:p w14:paraId="06A34B69"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lastRenderedPageBreak/>
        <w:t>Prophet excels in recall, ensuring that it identifies all actual anomalies. This makes it suitable for tasks where missing any anomalies is critical.</w:t>
      </w:r>
    </w:p>
    <w:p w14:paraId="4190AF25"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However, Prophet has a moderate precision, indicating a trade-off between correctly identifying anomalies and generating some false positives.</w:t>
      </w:r>
    </w:p>
    <w:p w14:paraId="669BFA87" w14:textId="77777777"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In terms of ROC performance, both Prophet and LSTM have a low AUC-ROC, suggesting that they perform no better than random chance.</w:t>
      </w:r>
    </w:p>
    <w:p w14:paraId="1C912E84" w14:textId="08E6EFF4" w:rsidR="00B75D58" w:rsidRPr="00DC54C2" w:rsidRDefault="00B75D58" w:rsidP="00DC54C2">
      <w:pPr>
        <w:spacing w:line="360" w:lineRule="auto"/>
        <w:jc w:val="both"/>
        <w:rPr>
          <w:rFonts w:asciiTheme="minorHAnsi" w:hAnsiTheme="minorHAnsi" w:cstheme="minorHAnsi"/>
        </w:rPr>
      </w:pPr>
      <w:r w:rsidRPr="00DC54C2">
        <w:rPr>
          <w:rFonts w:asciiTheme="minorHAnsi" w:hAnsiTheme="minorHAnsi" w:cstheme="minorHAnsi"/>
        </w:rP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Pr="00DC54C2" w:rsidRDefault="000C45A2"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661820E5" wp14:editId="02936C58">
            <wp:extent cx="5731510" cy="2109470"/>
            <wp:effectExtent l="0" t="0" r="2540" b="508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51"/>
                    <a:stretch>
                      <a:fillRect/>
                    </a:stretch>
                  </pic:blipFill>
                  <pic:spPr>
                    <a:xfrm>
                      <a:off x="0" y="0"/>
                      <a:ext cx="5731510" cy="2109470"/>
                    </a:xfrm>
                    <a:prstGeom prst="rect">
                      <a:avLst/>
                    </a:prstGeom>
                    <a:ln w="12700">
                      <a:noFill/>
                    </a:ln>
                  </pic:spPr>
                </pic:pic>
              </a:graphicData>
            </a:graphic>
          </wp:inline>
        </w:drawing>
      </w:r>
    </w:p>
    <w:p w14:paraId="3F5FE5D8" w14:textId="77777777" w:rsidR="000C45A2" w:rsidRPr="00DC54C2" w:rsidRDefault="000C45A2" w:rsidP="00DC54C2">
      <w:pPr>
        <w:spacing w:line="360" w:lineRule="auto"/>
        <w:jc w:val="center"/>
        <w:rPr>
          <w:rFonts w:asciiTheme="minorHAnsi" w:hAnsiTheme="minorHAnsi" w:cstheme="minorHAnsi"/>
        </w:rPr>
      </w:pPr>
      <w:r w:rsidRPr="00DC54C2">
        <w:rPr>
          <w:rFonts w:asciiTheme="minorHAnsi" w:hAnsiTheme="minorHAnsi" w:cstheme="minorHAnsi"/>
        </w:rPr>
        <w:t>Fig. 26 Model comparison anomaly detection</w:t>
      </w:r>
    </w:p>
    <w:p w14:paraId="5078A507" w14:textId="77777777" w:rsidR="000C45A2" w:rsidRPr="00DC54C2" w:rsidRDefault="000C45A2" w:rsidP="00DC54C2">
      <w:pPr>
        <w:spacing w:line="360" w:lineRule="auto"/>
        <w:rPr>
          <w:rFonts w:asciiTheme="minorHAnsi" w:hAnsiTheme="minorHAnsi" w:cstheme="minorHAnsi"/>
        </w:rPr>
      </w:pPr>
    </w:p>
    <w:p w14:paraId="194BD7B8" w14:textId="229B8F64" w:rsidR="000C45A2" w:rsidRPr="00DC54C2" w:rsidRDefault="000C45A2" w:rsidP="00DC54C2">
      <w:pPr>
        <w:spacing w:line="360" w:lineRule="auto"/>
        <w:rPr>
          <w:rFonts w:asciiTheme="minorHAnsi" w:hAnsiTheme="minorHAnsi" w:cstheme="minorHAnsi"/>
        </w:rPr>
      </w:pPr>
      <w:r w:rsidRPr="00DC54C2">
        <w:rPr>
          <w:rFonts w:asciiTheme="minorHAnsi" w:hAnsiTheme="minorHAnsi" w:cstheme="minorHAnsi"/>
          <w:noProof/>
        </w:rPr>
        <w:drawing>
          <wp:inline distT="0" distB="0" distL="0" distR="0" wp14:anchorId="44D8A74D" wp14:editId="0AEF1D82">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52"/>
                    <a:stretch>
                      <a:fillRect/>
                    </a:stretch>
                  </pic:blipFill>
                  <pic:spPr>
                    <a:xfrm>
                      <a:off x="0" y="0"/>
                      <a:ext cx="5731510" cy="2253615"/>
                    </a:xfrm>
                    <a:prstGeom prst="rect">
                      <a:avLst/>
                    </a:prstGeom>
                    <a:ln w="12700">
                      <a:noFill/>
                    </a:ln>
                  </pic:spPr>
                </pic:pic>
              </a:graphicData>
            </a:graphic>
          </wp:inline>
        </w:drawing>
      </w:r>
    </w:p>
    <w:p w14:paraId="245B49A7" w14:textId="7CA8D56F" w:rsidR="000C45A2" w:rsidRPr="00DC54C2" w:rsidRDefault="000C45A2" w:rsidP="00DC54C2">
      <w:pPr>
        <w:spacing w:line="360" w:lineRule="auto"/>
        <w:jc w:val="center"/>
        <w:rPr>
          <w:rFonts w:asciiTheme="minorHAnsi" w:hAnsiTheme="minorHAnsi" w:cstheme="minorHAnsi"/>
        </w:rPr>
      </w:pPr>
      <w:r w:rsidRPr="00DC54C2">
        <w:rPr>
          <w:rFonts w:asciiTheme="minorHAnsi" w:hAnsiTheme="minorHAnsi" w:cstheme="minorHAnsi"/>
        </w:rPr>
        <w:t>Fig. 27 Model comparison anomaly detection</w:t>
      </w:r>
    </w:p>
    <w:p w14:paraId="69C03560" w14:textId="5D2557DE" w:rsidR="000C45A2" w:rsidRPr="00DC54C2" w:rsidRDefault="000C45A2" w:rsidP="00DC54C2">
      <w:pPr>
        <w:spacing w:line="360" w:lineRule="auto"/>
        <w:rPr>
          <w:rFonts w:asciiTheme="minorHAnsi" w:hAnsiTheme="minorHAnsi" w:cstheme="minorHAnsi"/>
        </w:rPr>
      </w:pPr>
    </w:p>
    <w:p w14:paraId="39BDF1EC" w14:textId="77777777" w:rsidR="000C45A2" w:rsidRPr="00DC54C2" w:rsidRDefault="000C45A2" w:rsidP="00DC54C2">
      <w:pPr>
        <w:spacing w:line="360" w:lineRule="auto"/>
        <w:rPr>
          <w:rFonts w:asciiTheme="minorHAnsi" w:hAnsiTheme="minorHAnsi" w:cstheme="minorHAnsi"/>
        </w:rPr>
      </w:pPr>
    </w:p>
    <w:p w14:paraId="606A3733" w14:textId="02BB4532" w:rsidR="004A1014" w:rsidRPr="004F0429" w:rsidRDefault="004F0429" w:rsidP="00DC54C2">
      <w:pPr>
        <w:spacing w:line="360" w:lineRule="auto"/>
        <w:rPr>
          <w:rFonts w:asciiTheme="minorHAnsi" w:hAnsiTheme="minorHAnsi" w:cstheme="minorHAnsi"/>
          <w:b/>
          <w:bCs/>
          <w:sz w:val="28"/>
          <w:szCs w:val="28"/>
        </w:rPr>
      </w:pPr>
      <w:r w:rsidRPr="004F0429">
        <w:rPr>
          <w:rFonts w:asciiTheme="minorHAnsi" w:hAnsiTheme="minorHAnsi" w:cstheme="minorHAnsi"/>
          <w:b/>
          <w:bCs/>
          <w:sz w:val="28"/>
          <w:szCs w:val="28"/>
        </w:rPr>
        <w:t xml:space="preserve">6. </w:t>
      </w:r>
      <w:r w:rsidR="004A1014" w:rsidRPr="004F0429">
        <w:rPr>
          <w:rFonts w:asciiTheme="minorHAnsi" w:hAnsiTheme="minorHAnsi" w:cstheme="minorHAnsi"/>
          <w:b/>
          <w:bCs/>
          <w:sz w:val="28"/>
          <w:szCs w:val="28"/>
        </w:rPr>
        <w:t>Integrated Analysi</w:t>
      </w:r>
      <w:r w:rsidRPr="004F0429">
        <w:rPr>
          <w:rFonts w:asciiTheme="minorHAnsi" w:hAnsiTheme="minorHAnsi" w:cstheme="minorHAnsi"/>
          <w:b/>
          <w:bCs/>
          <w:sz w:val="28"/>
          <w:szCs w:val="28"/>
        </w:rPr>
        <w:t>s</w:t>
      </w:r>
    </w:p>
    <w:p w14:paraId="65D49A08"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6.1 Combining Time Series Forecasting and Anomaly Detection</w:t>
      </w:r>
    </w:p>
    <w:p w14:paraId="28262470" w14:textId="2A4B2EF3"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 xml:space="preserve">6.2 Identifying Anomalous Market </w:t>
      </w:r>
      <w:r w:rsidR="00244EA4" w:rsidRPr="00DC54C2">
        <w:rPr>
          <w:rFonts w:asciiTheme="minorHAnsi" w:hAnsiTheme="minorHAnsi" w:cstheme="minorHAnsi"/>
          <w:b/>
          <w:bCs/>
        </w:rPr>
        <w:t>Behaviour</w:t>
      </w:r>
      <w:r w:rsidRPr="00DC54C2">
        <w:rPr>
          <w:rFonts w:asciiTheme="minorHAnsi" w:hAnsiTheme="minorHAnsi" w:cstheme="minorHAnsi"/>
          <w:b/>
          <w:bCs/>
        </w:rPr>
        <w:t xml:space="preserve"> in Forecasted Data</w:t>
      </w:r>
    </w:p>
    <w:p w14:paraId="5A509602"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6.3 Decision-Making Implications for Investors and Financial Institutions</w:t>
      </w:r>
    </w:p>
    <w:p w14:paraId="03E42680" w14:textId="77777777" w:rsidR="00F07C4F" w:rsidRDefault="00F07C4F" w:rsidP="00DC54C2">
      <w:pPr>
        <w:spacing w:line="360" w:lineRule="auto"/>
        <w:rPr>
          <w:rFonts w:asciiTheme="minorHAnsi" w:hAnsiTheme="minorHAnsi" w:cstheme="minorHAnsi"/>
          <w:b/>
          <w:bCs/>
          <w:sz w:val="28"/>
          <w:szCs w:val="28"/>
        </w:rPr>
      </w:pPr>
    </w:p>
    <w:p w14:paraId="6097A2D7" w14:textId="62A5B478"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7. </w:t>
      </w:r>
      <w:r w:rsidR="004A1014" w:rsidRPr="00F07C4F">
        <w:rPr>
          <w:rFonts w:asciiTheme="minorHAnsi" w:hAnsiTheme="minorHAnsi" w:cstheme="minorHAnsi"/>
          <w:b/>
          <w:bCs/>
          <w:sz w:val="28"/>
          <w:szCs w:val="28"/>
        </w:rPr>
        <w:t>Conclusion</w:t>
      </w:r>
    </w:p>
    <w:p w14:paraId="344F0353"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7.1 Summary of Findings</w:t>
      </w:r>
    </w:p>
    <w:p w14:paraId="563F4C3C"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7.2 Contributions and Implications</w:t>
      </w:r>
    </w:p>
    <w:p w14:paraId="555C85C4"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7.3 Limitations and Future Directions</w:t>
      </w:r>
    </w:p>
    <w:p w14:paraId="51EFFB33" w14:textId="77777777" w:rsidR="00F13426" w:rsidRDefault="00F13426" w:rsidP="00DC54C2">
      <w:pPr>
        <w:spacing w:line="360" w:lineRule="auto"/>
        <w:rPr>
          <w:rFonts w:asciiTheme="minorHAnsi" w:hAnsiTheme="minorHAnsi" w:cstheme="minorHAnsi"/>
          <w:b/>
          <w:bCs/>
          <w:sz w:val="28"/>
          <w:szCs w:val="28"/>
        </w:rPr>
      </w:pPr>
    </w:p>
    <w:p w14:paraId="5984A697" w14:textId="5CF584AE"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8. </w:t>
      </w:r>
      <w:r w:rsidR="004A1014" w:rsidRPr="00F07C4F">
        <w:rPr>
          <w:rFonts w:asciiTheme="minorHAnsi" w:hAnsiTheme="minorHAnsi" w:cstheme="minorHAnsi"/>
          <w:b/>
          <w:bCs/>
          <w:sz w:val="28"/>
          <w:szCs w:val="28"/>
        </w:rPr>
        <w:t>References</w:t>
      </w:r>
    </w:p>
    <w:p w14:paraId="49D31FF0" w14:textId="73DD0271" w:rsidR="002F61AA" w:rsidRPr="00DC54C2" w:rsidRDefault="00C57757" w:rsidP="00DC54C2">
      <w:pPr>
        <w:spacing w:line="360" w:lineRule="auto"/>
        <w:jc w:val="both"/>
        <w:rPr>
          <w:rFonts w:asciiTheme="minorHAnsi" w:hAnsiTheme="minorHAnsi" w:cstheme="minorHAnsi"/>
        </w:rPr>
      </w:pPr>
      <w:r>
        <w:rPr>
          <w:rFonts w:asciiTheme="minorHAnsi" w:hAnsiTheme="minorHAnsi" w:cstheme="minorHAnsi"/>
        </w:rPr>
        <w:t xml:space="preserve">[1] </w:t>
      </w:r>
      <w:r w:rsidR="002F61AA" w:rsidRPr="00DC54C2">
        <w:rPr>
          <w:rFonts w:asciiTheme="minorHAnsi" w:hAnsiTheme="minorHAnsi" w:cstheme="minorHAnsi"/>
        </w:rPr>
        <w:t>Time Series Forecasting Using FB-Prophet by Kirti Sharma, , Rajni Bhalla ,and Geetha Ganesan  (August 2022)</w:t>
      </w:r>
    </w:p>
    <w:p w14:paraId="437D23D6" w14:textId="00B39148" w:rsidR="002F61AA" w:rsidRPr="00DC54C2" w:rsidRDefault="00C57757" w:rsidP="00DC54C2">
      <w:pPr>
        <w:spacing w:line="360" w:lineRule="auto"/>
        <w:jc w:val="both"/>
        <w:rPr>
          <w:rFonts w:asciiTheme="minorHAnsi" w:hAnsiTheme="minorHAnsi" w:cstheme="minorHAnsi"/>
        </w:rPr>
      </w:pPr>
      <w:r>
        <w:rPr>
          <w:rFonts w:asciiTheme="minorHAnsi" w:hAnsiTheme="minorHAnsi" w:cstheme="minorHAnsi"/>
        </w:rPr>
        <w:t xml:space="preserve">[2] </w:t>
      </w:r>
      <w:r w:rsidR="002F61AA" w:rsidRPr="00DC54C2">
        <w:rPr>
          <w:rFonts w:asciiTheme="minorHAnsi" w:hAnsiTheme="minorHAnsi" w:cstheme="minorHAnsi"/>
        </w:rPr>
        <w:t>Integrating Navier-Stokes equation and neoteric iForest-BorutaShap-Facebook’s prophet framework for stock market prediction: An application in Indian context by Indranil Ghosh, Tamal Datta Chaudhuri (2022)</w:t>
      </w:r>
    </w:p>
    <w:p w14:paraId="32D4A6EE" w14:textId="03D91DC0" w:rsidR="002F61AA" w:rsidRPr="00DC54C2" w:rsidRDefault="00C57757" w:rsidP="00DC54C2">
      <w:pPr>
        <w:spacing w:line="360" w:lineRule="auto"/>
        <w:jc w:val="both"/>
        <w:rPr>
          <w:rFonts w:asciiTheme="minorHAnsi" w:hAnsiTheme="minorHAnsi" w:cstheme="minorHAnsi"/>
        </w:rPr>
      </w:pPr>
      <w:r>
        <w:rPr>
          <w:rFonts w:asciiTheme="minorHAnsi" w:hAnsiTheme="minorHAnsi" w:cstheme="minorHAnsi"/>
        </w:rPr>
        <w:t xml:space="preserve">[3] </w:t>
      </w:r>
      <w:r w:rsidR="002F61AA" w:rsidRPr="00DC54C2">
        <w:rPr>
          <w:rFonts w:asciiTheme="minorHAnsi" w:hAnsiTheme="minorHAnsi" w:cstheme="minorHAnsi"/>
        </w:rPr>
        <w:t xml:space="preserve">Vishwakarma, A., Singh, A., Mahadik, A., &amp; Pradhan, R. (2020). Stock Price Prediction Using Sarima and Prophet. International Journal of Advanced Research in Science, Communication and Technology,  9(1).  Retrieved from </w:t>
      </w:r>
      <w:hyperlink r:id="rId53" w:history="1">
        <w:r w:rsidR="002F61AA" w:rsidRPr="00DC54C2">
          <w:rPr>
            <w:rStyle w:val="Hyperlink"/>
            <w:rFonts w:asciiTheme="minorHAnsi" w:hAnsiTheme="minorHAnsi" w:cstheme="minorHAnsi"/>
          </w:rPr>
          <w:t>http://ijarsct.co.in/Paper315.pdf</w:t>
        </w:r>
      </w:hyperlink>
    </w:p>
    <w:p w14:paraId="50F7C865" w14:textId="68BD8EB2" w:rsidR="004A1014" w:rsidRPr="00F07C4F" w:rsidRDefault="00F07C4F" w:rsidP="00DC54C2">
      <w:pPr>
        <w:spacing w:line="360" w:lineRule="auto"/>
        <w:rPr>
          <w:rFonts w:asciiTheme="minorHAnsi" w:hAnsiTheme="minorHAnsi" w:cstheme="minorHAnsi"/>
          <w:b/>
          <w:bCs/>
          <w:sz w:val="28"/>
          <w:szCs w:val="28"/>
        </w:rPr>
      </w:pPr>
      <w:r w:rsidRPr="00F07C4F">
        <w:rPr>
          <w:rFonts w:asciiTheme="minorHAnsi" w:hAnsiTheme="minorHAnsi" w:cstheme="minorHAnsi"/>
          <w:b/>
          <w:bCs/>
          <w:sz w:val="28"/>
          <w:szCs w:val="28"/>
        </w:rPr>
        <w:t xml:space="preserve">9. </w:t>
      </w:r>
      <w:r w:rsidR="004A1014" w:rsidRPr="00F07C4F">
        <w:rPr>
          <w:rFonts w:asciiTheme="minorHAnsi" w:hAnsiTheme="minorHAnsi" w:cstheme="minorHAnsi"/>
          <w:b/>
          <w:bCs/>
          <w:sz w:val="28"/>
          <w:szCs w:val="28"/>
        </w:rPr>
        <w:t>Appendices</w:t>
      </w:r>
    </w:p>
    <w:p w14:paraId="4CCFA6DA" w14:textId="77777777" w:rsidR="004A1014" w:rsidRPr="00DC54C2" w:rsidRDefault="004A1014" w:rsidP="00DC54C2">
      <w:pPr>
        <w:spacing w:line="360" w:lineRule="auto"/>
        <w:rPr>
          <w:rFonts w:asciiTheme="minorHAnsi" w:hAnsiTheme="minorHAnsi" w:cstheme="minorHAnsi"/>
          <w:b/>
          <w:bCs/>
        </w:rPr>
      </w:pPr>
      <w:r w:rsidRPr="00DC54C2">
        <w:rPr>
          <w:rFonts w:asciiTheme="minorHAnsi" w:hAnsiTheme="minorHAnsi" w:cstheme="minorHAnsi"/>
          <w:b/>
          <w:bCs/>
        </w:rPr>
        <w:t>9.1 Detailed Model Configurations</w:t>
      </w:r>
    </w:p>
    <w:p w14:paraId="671E21A0" w14:textId="5540E311" w:rsidR="00162F42" w:rsidRPr="00DC54C2" w:rsidRDefault="004A1014" w:rsidP="00DC54C2">
      <w:pPr>
        <w:spacing w:line="360" w:lineRule="auto"/>
        <w:rPr>
          <w:rFonts w:asciiTheme="minorHAnsi" w:hAnsiTheme="minorHAnsi" w:cstheme="minorHAnsi"/>
        </w:rPr>
      </w:pPr>
      <w:r w:rsidRPr="00DC54C2">
        <w:rPr>
          <w:rFonts w:asciiTheme="minorHAnsi" w:hAnsiTheme="minorHAnsi" w:cstheme="minorHAnsi"/>
        </w:rPr>
        <w:t>9.2 Additional Figures and Tables</w:t>
      </w:r>
      <w:bookmarkEnd w:id="0"/>
    </w:p>
    <w:sectPr w:rsidR="00162F42" w:rsidRPr="00DC54C2" w:rsidSect="007E6B96">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C6048" w14:textId="77777777" w:rsidR="001313AC" w:rsidRDefault="001313AC">
      <w:pPr>
        <w:spacing w:after="0" w:line="240" w:lineRule="auto"/>
      </w:pPr>
      <w:r>
        <w:separator/>
      </w:r>
    </w:p>
  </w:endnote>
  <w:endnote w:type="continuationSeparator" w:id="0">
    <w:p w14:paraId="531DED34" w14:textId="77777777" w:rsidR="001313AC" w:rsidRDefault="00131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74A22" w14:textId="77777777" w:rsidR="001313AC" w:rsidRDefault="001313AC">
      <w:pPr>
        <w:spacing w:after="0" w:line="240" w:lineRule="auto"/>
      </w:pPr>
      <w:r>
        <w:rPr>
          <w:color w:val="000000"/>
        </w:rPr>
        <w:separator/>
      </w:r>
    </w:p>
  </w:footnote>
  <w:footnote w:type="continuationSeparator" w:id="0">
    <w:p w14:paraId="014CC0D3" w14:textId="77777777" w:rsidR="001313AC" w:rsidRDefault="001313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3"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65537994">
    <w:abstractNumId w:val="13"/>
  </w:num>
  <w:num w:numId="2" w16cid:durableId="1653212910">
    <w:abstractNumId w:val="17"/>
  </w:num>
  <w:num w:numId="3" w16cid:durableId="112019949">
    <w:abstractNumId w:val="25"/>
  </w:num>
  <w:num w:numId="4" w16cid:durableId="531773068">
    <w:abstractNumId w:val="2"/>
  </w:num>
  <w:num w:numId="5" w16cid:durableId="1936354454">
    <w:abstractNumId w:val="23"/>
  </w:num>
  <w:num w:numId="6" w16cid:durableId="287132401">
    <w:abstractNumId w:val="21"/>
  </w:num>
  <w:num w:numId="7" w16cid:durableId="2072540723">
    <w:abstractNumId w:val="7"/>
  </w:num>
  <w:num w:numId="8" w16cid:durableId="1952011911">
    <w:abstractNumId w:val="24"/>
  </w:num>
  <w:num w:numId="9" w16cid:durableId="1505825319">
    <w:abstractNumId w:val="16"/>
  </w:num>
  <w:num w:numId="10" w16cid:durableId="1603610653">
    <w:abstractNumId w:val="22"/>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18"/>
  </w:num>
  <w:num w:numId="17" w16cid:durableId="1359164821">
    <w:abstractNumId w:val="27"/>
  </w:num>
  <w:num w:numId="18" w16cid:durableId="1650671436">
    <w:abstractNumId w:val="9"/>
  </w:num>
  <w:num w:numId="19" w16cid:durableId="1208331">
    <w:abstractNumId w:val="8"/>
  </w:num>
  <w:num w:numId="20" w16cid:durableId="229661483">
    <w:abstractNumId w:val="19"/>
  </w:num>
  <w:num w:numId="21" w16cid:durableId="320233327">
    <w:abstractNumId w:val="6"/>
  </w:num>
  <w:num w:numId="22" w16cid:durableId="144397849">
    <w:abstractNumId w:val="20"/>
  </w:num>
  <w:num w:numId="23" w16cid:durableId="1763994226">
    <w:abstractNumId w:val="3"/>
  </w:num>
  <w:num w:numId="24" w16cid:durableId="843281096">
    <w:abstractNumId w:val="14"/>
  </w:num>
  <w:num w:numId="25" w16cid:durableId="723025910">
    <w:abstractNumId w:val="11"/>
  </w:num>
  <w:num w:numId="26" w16cid:durableId="1419055102">
    <w:abstractNumId w:val="28"/>
  </w:num>
  <w:num w:numId="27" w16cid:durableId="935090227">
    <w:abstractNumId w:val="4"/>
  </w:num>
  <w:num w:numId="28" w16cid:durableId="1210528228">
    <w:abstractNumId w:val="26"/>
  </w:num>
  <w:num w:numId="29" w16cid:durableId="10521909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3B5"/>
    <w:rsid w:val="000165FF"/>
    <w:rsid w:val="00024A31"/>
    <w:rsid w:val="00047D5A"/>
    <w:rsid w:val="00052FD1"/>
    <w:rsid w:val="0005625A"/>
    <w:rsid w:val="000579D9"/>
    <w:rsid w:val="00061E4F"/>
    <w:rsid w:val="0006438B"/>
    <w:rsid w:val="00082CF7"/>
    <w:rsid w:val="000864C5"/>
    <w:rsid w:val="00092873"/>
    <w:rsid w:val="000956AD"/>
    <w:rsid w:val="000B1789"/>
    <w:rsid w:val="000B2D3C"/>
    <w:rsid w:val="000B5F27"/>
    <w:rsid w:val="000B7C5A"/>
    <w:rsid w:val="000C28A5"/>
    <w:rsid w:val="000C45A2"/>
    <w:rsid w:val="000D31F7"/>
    <w:rsid w:val="000D4F5B"/>
    <w:rsid w:val="000E1D55"/>
    <w:rsid w:val="000E450B"/>
    <w:rsid w:val="000F26C2"/>
    <w:rsid w:val="000F7577"/>
    <w:rsid w:val="00111D70"/>
    <w:rsid w:val="001176A8"/>
    <w:rsid w:val="001313AC"/>
    <w:rsid w:val="001358CE"/>
    <w:rsid w:val="00137422"/>
    <w:rsid w:val="001476E2"/>
    <w:rsid w:val="00151D44"/>
    <w:rsid w:val="00157A0F"/>
    <w:rsid w:val="00162F42"/>
    <w:rsid w:val="0016605C"/>
    <w:rsid w:val="00176569"/>
    <w:rsid w:val="00184E3F"/>
    <w:rsid w:val="00187EA6"/>
    <w:rsid w:val="00190ADD"/>
    <w:rsid w:val="001A1749"/>
    <w:rsid w:val="001B1624"/>
    <w:rsid w:val="001B50C1"/>
    <w:rsid w:val="001F24DB"/>
    <w:rsid w:val="001F483C"/>
    <w:rsid w:val="00207716"/>
    <w:rsid w:val="00207A36"/>
    <w:rsid w:val="00212771"/>
    <w:rsid w:val="00216B62"/>
    <w:rsid w:val="00223DA6"/>
    <w:rsid w:val="00224DF8"/>
    <w:rsid w:val="00230AA4"/>
    <w:rsid w:val="00231207"/>
    <w:rsid w:val="00244EA4"/>
    <w:rsid w:val="00267BB4"/>
    <w:rsid w:val="0028647F"/>
    <w:rsid w:val="002A2FE2"/>
    <w:rsid w:val="002B74C5"/>
    <w:rsid w:val="002B7EC4"/>
    <w:rsid w:val="002F458A"/>
    <w:rsid w:val="002F61AA"/>
    <w:rsid w:val="002F767F"/>
    <w:rsid w:val="002F7DF3"/>
    <w:rsid w:val="003124C5"/>
    <w:rsid w:val="00314219"/>
    <w:rsid w:val="00315EB2"/>
    <w:rsid w:val="00323613"/>
    <w:rsid w:val="00326477"/>
    <w:rsid w:val="00347B5E"/>
    <w:rsid w:val="00353EAD"/>
    <w:rsid w:val="00364815"/>
    <w:rsid w:val="00371545"/>
    <w:rsid w:val="00371A36"/>
    <w:rsid w:val="00383179"/>
    <w:rsid w:val="003845D7"/>
    <w:rsid w:val="003A14E3"/>
    <w:rsid w:val="003B21BA"/>
    <w:rsid w:val="003B2492"/>
    <w:rsid w:val="003B32EE"/>
    <w:rsid w:val="003C0BC8"/>
    <w:rsid w:val="003C3168"/>
    <w:rsid w:val="003D0B51"/>
    <w:rsid w:val="003E3E9B"/>
    <w:rsid w:val="003E6BB9"/>
    <w:rsid w:val="003F2B08"/>
    <w:rsid w:val="003F4434"/>
    <w:rsid w:val="003F52E0"/>
    <w:rsid w:val="00402855"/>
    <w:rsid w:val="00412758"/>
    <w:rsid w:val="00420833"/>
    <w:rsid w:val="00430170"/>
    <w:rsid w:val="00431965"/>
    <w:rsid w:val="00434FA7"/>
    <w:rsid w:val="00443043"/>
    <w:rsid w:val="00451B60"/>
    <w:rsid w:val="00463F7C"/>
    <w:rsid w:val="00466A1D"/>
    <w:rsid w:val="004A1014"/>
    <w:rsid w:val="004A1B2A"/>
    <w:rsid w:val="004A4A57"/>
    <w:rsid w:val="004E5637"/>
    <w:rsid w:val="004E72A3"/>
    <w:rsid w:val="004F0429"/>
    <w:rsid w:val="004F0958"/>
    <w:rsid w:val="0051251A"/>
    <w:rsid w:val="00514636"/>
    <w:rsid w:val="00524229"/>
    <w:rsid w:val="00524835"/>
    <w:rsid w:val="00547869"/>
    <w:rsid w:val="00556FAF"/>
    <w:rsid w:val="0056009B"/>
    <w:rsid w:val="00570675"/>
    <w:rsid w:val="00574015"/>
    <w:rsid w:val="00595327"/>
    <w:rsid w:val="005A3140"/>
    <w:rsid w:val="005A6E56"/>
    <w:rsid w:val="005B556F"/>
    <w:rsid w:val="005C2C15"/>
    <w:rsid w:val="005E068D"/>
    <w:rsid w:val="005F6536"/>
    <w:rsid w:val="00604490"/>
    <w:rsid w:val="00604D6C"/>
    <w:rsid w:val="00604E8C"/>
    <w:rsid w:val="006276D5"/>
    <w:rsid w:val="0063671C"/>
    <w:rsid w:val="006372C5"/>
    <w:rsid w:val="00653E6D"/>
    <w:rsid w:val="00663040"/>
    <w:rsid w:val="006763E0"/>
    <w:rsid w:val="0068070F"/>
    <w:rsid w:val="00693265"/>
    <w:rsid w:val="0069408E"/>
    <w:rsid w:val="006A7E7B"/>
    <w:rsid w:val="006B721B"/>
    <w:rsid w:val="006C1C96"/>
    <w:rsid w:val="006C6260"/>
    <w:rsid w:val="006E6434"/>
    <w:rsid w:val="006F04B3"/>
    <w:rsid w:val="007023FE"/>
    <w:rsid w:val="00720103"/>
    <w:rsid w:val="00721375"/>
    <w:rsid w:val="00721505"/>
    <w:rsid w:val="007266FB"/>
    <w:rsid w:val="00734989"/>
    <w:rsid w:val="007367D1"/>
    <w:rsid w:val="007444D1"/>
    <w:rsid w:val="00744759"/>
    <w:rsid w:val="0075066C"/>
    <w:rsid w:val="00751C40"/>
    <w:rsid w:val="00761D01"/>
    <w:rsid w:val="00777AF5"/>
    <w:rsid w:val="007816F1"/>
    <w:rsid w:val="00784960"/>
    <w:rsid w:val="00787051"/>
    <w:rsid w:val="00791BF6"/>
    <w:rsid w:val="007B087F"/>
    <w:rsid w:val="007B6E77"/>
    <w:rsid w:val="007C160E"/>
    <w:rsid w:val="007D546B"/>
    <w:rsid w:val="007E6B96"/>
    <w:rsid w:val="007F5995"/>
    <w:rsid w:val="00804255"/>
    <w:rsid w:val="00826C17"/>
    <w:rsid w:val="00846E23"/>
    <w:rsid w:val="00862157"/>
    <w:rsid w:val="008636B6"/>
    <w:rsid w:val="008649D6"/>
    <w:rsid w:val="008705A7"/>
    <w:rsid w:val="00870F6D"/>
    <w:rsid w:val="008764AB"/>
    <w:rsid w:val="00881C83"/>
    <w:rsid w:val="00887A18"/>
    <w:rsid w:val="00890564"/>
    <w:rsid w:val="0089142C"/>
    <w:rsid w:val="00891460"/>
    <w:rsid w:val="00893F8A"/>
    <w:rsid w:val="008A0701"/>
    <w:rsid w:val="008A0880"/>
    <w:rsid w:val="008C7CB2"/>
    <w:rsid w:val="008D033D"/>
    <w:rsid w:val="008D2FF8"/>
    <w:rsid w:val="008D5C80"/>
    <w:rsid w:val="008D6932"/>
    <w:rsid w:val="008E07FD"/>
    <w:rsid w:val="00903554"/>
    <w:rsid w:val="00905C24"/>
    <w:rsid w:val="00912E52"/>
    <w:rsid w:val="0093387A"/>
    <w:rsid w:val="00934CDC"/>
    <w:rsid w:val="0093722D"/>
    <w:rsid w:val="00941FB5"/>
    <w:rsid w:val="00960C30"/>
    <w:rsid w:val="00962152"/>
    <w:rsid w:val="00962776"/>
    <w:rsid w:val="00966EFC"/>
    <w:rsid w:val="00984BE4"/>
    <w:rsid w:val="00987596"/>
    <w:rsid w:val="00990ACD"/>
    <w:rsid w:val="00990E9E"/>
    <w:rsid w:val="00994D93"/>
    <w:rsid w:val="009A6420"/>
    <w:rsid w:val="009B1B55"/>
    <w:rsid w:val="009B21D9"/>
    <w:rsid w:val="009B3856"/>
    <w:rsid w:val="009C172D"/>
    <w:rsid w:val="009C28A7"/>
    <w:rsid w:val="009E7D81"/>
    <w:rsid w:val="009F2DAB"/>
    <w:rsid w:val="009F64C0"/>
    <w:rsid w:val="00A042AD"/>
    <w:rsid w:val="00A05E85"/>
    <w:rsid w:val="00A06FBD"/>
    <w:rsid w:val="00A17B6E"/>
    <w:rsid w:val="00A2511F"/>
    <w:rsid w:val="00A419B7"/>
    <w:rsid w:val="00A47E0B"/>
    <w:rsid w:val="00A538FF"/>
    <w:rsid w:val="00A743C2"/>
    <w:rsid w:val="00A77FCB"/>
    <w:rsid w:val="00A8171F"/>
    <w:rsid w:val="00A84297"/>
    <w:rsid w:val="00A84335"/>
    <w:rsid w:val="00A957B9"/>
    <w:rsid w:val="00AB2647"/>
    <w:rsid w:val="00AC5B92"/>
    <w:rsid w:val="00AD09F8"/>
    <w:rsid w:val="00AE3382"/>
    <w:rsid w:val="00AF41FE"/>
    <w:rsid w:val="00B01656"/>
    <w:rsid w:val="00B10AA0"/>
    <w:rsid w:val="00B24039"/>
    <w:rsid w:val="00B27116"/>
    <w:rsid w:val="00B3379D"/>
    <w:rsid w:val="00B40E79"/>
    <w:rsid w:val="00B5374B"/>
    <w:rsid w:val="00B65E29"/>
    <w:rsid w:val="00B66684"/>
    <w:rsid w:val="00B75D58"/>
    <w:rsid w:val="00B80B23"/>
    <w:rsid w:val="00B80DC3"/>
    <w:rsid w:val="00B94FEC"/>
    <w:rsid w:val="00BA44BD"/>
    <w:rsid w:val="00BB0C7A"/>
    <w:rsid w:val="00BC137A"/>
    <w:rsid w:val="00BC1A85"/>
    <w:rsid w:val="00BD1A75"/>
    <w:rsid w:val="00BD7A14"/>
    <w:rsid w:val="00BE09A1"/>
    <w:rsid w:val="00BF372D"/>
    <w:rsid w:val="00BF54A9"/>
    <w:rsid w:val="00BF583D"/>
    <w:rsid w:val="00C03D94"/>
    <w:rsid w:val="00C068FD"/>
    <w:rsid w:val="00C071CD"/>
    <w:rsid w:val="00C129C2"/>
    <w:rsid w:val="00C13F77"/>
    <w:rsid w:val="00C13FF9"/>
    <w:rsid w:val="00C271DF"/>
    <w:rsid w:val="00C339F5"/>
    <w:rsid w:val="00C37D39"/>
    <w:rsid w:val="00C402D1"/>
    <w:rsid w:val="00C426C1"/>
    <w:rsid w:val="00C42CEC"/>
    <w:rsid w:val="00C45F22"/>
    <w:rsid w:val="00C47E75"/>
    <w:rsid w:val="00C52751"/>
    <w:rsid w:val="00C57757"/>
    <w:rsid w:val="00C61104"/>
    <w:rsid w:val="00C6212D"/>
    <w:rsid w:val="00C6687A"/>
    <w:rsid w:val="00C73F8F"/>
    <w:rsid w:val="00C94F91"/>
    <w:rsid w:val="00CA4408"/>
    <w:rsid w:val="00CA61FD"/>
    <w:rsid w:val="00CB58C2"/>
    <w:rsid w:val="00CC0303"/>
    <w:rsid w:val="00CD7C26"/>
    <w:rsid w:val="00CE0776"/>
    <w:rsid w:val="00CE26B7"/>
    <w:rsid w:val="00CE4E19"/>
    <w:rsid w:val="00CF0A2F"/>
    <w:rsid w:val="00CF506F"/>
    <w:rsid w:val="00CF53DF"/>
    <w:rsid w:val="00CF5FE0"/>
    <w:rsid w:val="00D1273A"/>
    <w:rsid w:val="00D13858"/>
    <w:rsid w:val="00D13C53"/>
    <w:rsid w:val="00D14EF4"/>
    <w:rsid w:val="00D3055B"/>
    <w:rsid w:val="00D3273B"/>
    <w:rsid w:val="00D34F71"/>
    <w:rsid w:val="00D43AFC"/>
    <w:rsid w:val="00D45259"/>
    <w:rsid w:val="00D66D22"/>
    <w:rsid w:val="00D72028"/>
    <w:rsid w:val="00D72EE9"/>
    <w:rsid w:val="00D8048D"/>
    <w:rsid w:val="00DA2B70"/>
    <w:rsid w:val="00DB1AA4"/>
    <w:rsid w:val="00DC54C2"/>
    <w:rsid w:val="00DE4024"/>
    <w:rsid w:val="00DE53B3"/>
    <w:rsid w:val="00DE5834"/>
    <w:rsid w:val="00DF528C"/>
    <w:rsid w:val="00DF68A0"/>
    <w:rsid w:val="00E10DA4"/>
    <w:rsid w:val="00E17B60"/>
    <w:rsid w:val="00E425E6"/>
    <w:rsid w:val="00E52443"/>
    <w:rsid w:val="00E852F3"/>
    <w:rsid w:val="00E9014E"/>
    <w:rsid w:val="00E929E5"/>
    <w:rsid w:val="00EB1F39"/>
    <w:rsid w:val="00EB790E"/>
    <w:rsid w:val="00EC10B3"/>
    <w:rsid w:val="00EC1BCE"/>
    <w:rsid w:val="00EC4A5B"/>
    <w:rsid w:val="00EC644F"/>
    <w:rsid w:val="00ED2180"/>
    <w:rsid w:val="00ED355C"/>
    <w:rsid w:val="00ED406D"/>
    <w:rsid w:val="00ED45EC"/>
    <w:rsid w:val="00EE2898"/>
    <w:rsid w:val="00F07C4F"/>
    <w:rsid w:val="00F13426"/>
    <w:rsid w:val="00F15C6B"/>
    <w:rsid w:val="00F174AF"/>
    <w:rsid w:val="00F313D5"/>
    <w:rsid w:val="00F355A2"/>
    <w:rsid w:val="00F45FFE"/>
    <w:rsid w:val="00F50B42"/>
    <w:rsid w:val="00F52D3E"/>
    <w:rsid w:val="00F54A71"/>
    <w:rsid w:val="00F617B2"/>
    <w:rsid w:val="00F61D82"/>
    <w:rsid w:val="00F66799"/>
    <w:rsid w:val="00F931BF"/>
    <w:rsid w:val="00FB31D0"/>
    <w:rsid w:val="00FC686D"/>
    <w:rsid w:val="00FE1E21"/>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ijarsct.co.in/Paper315.pdf"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50</Pages>
  <Words>10934</Words>
  <Characters>62325</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39</cp:revision>
  <dcterms:created xsi:type="dcterms:W3CDTF">2023-09-07T15:11:00Z</dcterms:created>
  <dcterms:modified xsi:type="dcterms:W3CDTF">2023-09-08T04:00:00Z</dcterms:modified>
</cp:coreProperties>
</file>